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4FEC2" w14:textId="02486E5E" w:rsidR="00FF5637" w:rsidRDefault="00EC6449" w:rsidP="00E759C9">
      <w:pPr>
        <w:tabs>
          <w:tab w:val="center" w:pos="1337"/>
          <w:tab w:val="center" w:pos="4593"/>
        </w:tabs>
        <w:spacing w:after="425" w:line="259" w:lineRule="auto"/>
        <w:ind w:left="0" w:firstLine="0"/>
        <w:jc w:val="center"/>
      </w:pPr>
      <w:r>
        <w:rPr>
          <w:noProof/>
        </w:rPr>
        <w:drawing>
          <wp:inline distT="0" distB="0" distL="0" distR="0" wp14:anchorId="047F5B35" wp14:editId="0E37FCE3">
            <wp:extent cx="2438400" cy="677545"/>
            <wp:effectExtent l="0" t="0" r="0" b="0"/>
            <wp:docPr id="62" name="Picture 62" descr="Middlesex Community College Logo"/>
            <wp:cNvGraphicFramePr/>
            <a:graphic xmlns:a="http://schemas.openxmlformats.org/drawingml/2006/main">
              <a:graphicData uri="http://schemas.openxmlformats.org/drawingml/2006/picture">
                <pic:pic xmlns:pic="http://schemas.openxmlformats.org/drawingml/2006/picture">
                  <pic:nvPicPr>
                    <pic:cNvPr id="62" name="Picture 62" descr="Middlesex Community College Logo"/>
                    <pic:cNvPicPr/>
                  </pic:nvPicPr>
                  <pic:blipFill>
                    <a:blip r:embed="rId8"/>
                    <a:stretch>
                      <a:fillRect/>
                    </a:stretch>
                  </pic:blipFill>
                  <pic:spPr>
                    <a:xfrm>
                      <a:off x="0" y="0"/>
                      <a:ext cx="2438400" cy="677545"/>
                    </a:xfrm>
                    <a:prstGeom prst="rect">
                      <a:avLst/>
                    </a:prstGeom>
                  </pic:spPr>
                </pic:pic>
              </a:graphicData>
            </a:graphic>
          </wp:inline>
        </w:drawing>
      </w:r>
    </w:p>
    <w:p w14:paraId="4CEE0775" w14:textId="21F0C155" w:rsidR="00FF5637" w:rsidRDefault="00EC6449" w:rsidP="00E759C9">
      <w:pPr>
        <w:shd w:val="clear" w:color="auto" w:fill="990000"/>
        <w:spacing w:after="0" w:line="259" w:lineRule="auto"/>
        <w:ind w:left="0" w:right="-4" w:firstLine="0"/>
        <w:jc w:val="center"/>
      </w:pPr>
      <w:r>
        <w:rPr>
          <w:rFonts w:ascii="Calibri" w:eastAsia="Calibri" w:hAnsi="Calibri" w:cs="Calibri"/>
          <w:b/>
          <w:color w:val="FFFFFF"/>
          <w:sz w:val="56"/>
        </w:rPr>
        <w:t>INTENSIVE ENGLISH INSTITUTE</w:t>
      </w:r>
    </w:p>
    <w:p w14:paraId="62A0E912" w14:textId="77777777" w:rsidR="00FF5637" w:rsidRDefault="00EC6449">
      <w:pPr>
        <w:spacing w:after="16" w:line="259" w:lineRule="auto"/>
        <w:ind w:left="303" w:firstLine="0"/>
        <w:jc w:val="center"/>
      </w:pPr>
      <w:r>
        <w:rPr>
          <w:b/>
          <w:color w:val="262626"/>
        </w:rPr>
        <w:t xml:space="preserve"> </w:t>
      </w:r>
    </w:p>
    <w:p w14:paraId="54634B33" w14:textId="756101D5" w:rsidR="00FF5637" w:rsidRDefault="00EC6449" w:rsidP="00E759C9">
      <w:pPr>
        <w:pStyle w:val="Heading1"/>
        <w:ind w:left="0"/>
        <w:jc w:val="center"/>
      </w:pPr>
      <w:r>
        <w:t>Student Handbook</w:t>
      </w:r>
    </w:p>
    <w:p w14:paraId="0048C2C4" w14:textId="77777777" w:rsidR="00FF5637" w:rsidRDefault="00EC6449">
      <w:pPr>
        <w:spacing w:after="62" w:line="259" w:lineRule="auto"/>
        <w:ind w:left="303" w:firstLine="0"/>
        <w:jc w:val="center"/>
      </w:pPr>
      <w:r>
        <w:rPr>
          <w:b/>
          <w:color w:val="262626"/>
        </w:rPr>
        <w:t xml:space="preserve"> </w:t>
      </w:r>
    </w:p>
    <w:p w14:paraId="02648783" w14:textId="77777777" w:rsidR="00FF5637" w:rsidRDefault="00EC6449">
      <w:pPr>
        <w:spacing w:after="0" w:line="259" w:lineRule="auto"/>
        <w:ind w:left="0" w:right="1837" w:firstLine="0"/>
        <w:jc w:val="right"/>
      </w:pPr>
      <w:r>
        <w:rPr>
          <w:noProof/>
        </w:rPr>
        <w:drawing>
          <wp:inline distT="0" distB="0" distL="0" distR="0" wp14:anchorId="731736A8" wp14:editId="14ED454B">
            <wp:extent cx="2715895" cy="3246628"/>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pic:nvPicPr>
                  <pic:blipFill>
                    <a:blip r:embed="rId9"/>
                    <a:stretch>
                      <a:fillRect/>
                    </a:stretch>
                  </pic:blipFill>
                  <pic:spPr>
                    <a:xfrm rot="5399999">
                      <a:off x="0" y="0"/>
                      <a:ext cx="2715895" cy="3246628"/>
                    </a:xfrm>
                    <a:prstGeom prst="rect">
                      <a:avLst/>
                    </a:prstGeom>
                  </pic:spPr>
                </pic:pic>
              </a:graphicData>
            </a:graphic>
          </wp:inline>
        </w:drawing>
      </w:r>
      <w:r>
        <w:rPr>
          <w:b/>
          <w:color w:val="262626"/>
          <w:sz w:val="28"/>
        </w:rPr>
        <w:t xml:space="preserve"> </w:t>
      </w:r>
    </w:p>
    <w:p w14:paraId="65AF69CE" w14:textId="77777777" w:rsidR="00FF5637" w:rsidRDefault="00EC6449">
      <w:pPr>
        <w:spacing w:after="74" w:line="259" w:lineRule="auto"/>
        <w:ind w:left="303" w:firstLine="0"/>
        <w:jc w:val="center"/>
      </w:pPr>
      <w:r>
        <w:rPr>
          <w:b/>
          <w:color w:val="262626"/>
        </w:rPr>
        <w:t xml:space="preserve"> </w:t>
      </w:r>
    </w:p>
    <w:p w14:paraId="3E1557B3" w14:textId="5685824D" w:rsidR="00E759C9" w:rsidRDefault="00EC6449" w:rsidP="00E759C9">
      <w:pPr>
        <w:spacing w:after="416" w:line="259" w:lineRule="auto"/>
        <w:ind w:left="245" w:firstLine="0"/>
        <w:jc w:val="center"/>
      </w:pPr>
      <w:r>
        <w:rPr>
          <w:b/>
          <w:color w:val="262626"/>
          <w:sz w:val="28"/>
        </w:rPr>
        <w:t>Orientation Handbook 202</w:t>
      </w:r>
      <w:r w:rsidR="008B448D">
        <w:rPr>
          <w:b/>
          <w:color w:val="262626"/>
          <w:sz w:val="28"/>
        </w:rPr>
        <w:t>6-2027</w:t>
      </w:r>
      <w:r w:rsidR="00E759C9">
        <w:rPr>
          <w:b/>
          <w:color w:val="262626"/>
          <w:sz w:val="28"/>
        </w:rPr>
        <w:br/>
      </w:r>
      <w:r>
        <w:t>Contact: Susan Wilcox, Director</w:t>
      </w:r>
      <w:r w:rsidR="00E759C9">
        <w:br/>
      </w:r>
      <w:r>
        <w:t>Intensive English Institute</w:t>
      </w:r>
      <w:r w:rsidR="00E759C9">
        <w:br/>
      </w:r>
      <w:r>
        <w:t>Middlesex Community College</w:t>
      </w:r>
      <w:r w:rsidR="00E759C9">
        <w:br/>
      </w:r>
      <w:r>
        <w:t>Carole A. Cowan Center</w:t>
      </w:r>
      <w:r w:rsidR="00E759C9">
        <w:br/>
      </w:r>
      <w:r>
        <w:t>33 Kearney Square Lowell, MA 01852</w:t>
      </w:r>
      <w:r w:rsidR="00E759C9">
        <w:br/>
      </w:r>
      <w:r>
        <w:t>978-656-3360</w:t>
      </w:r>
      <w:r w:rsidR="00E759C9">
        <w:br/>
      </w:r>
      <w:r w:rsidR="00E759C9" w:rsidRPr="00BF01C7">
        <w:rPr>
          <w:noProof/>
        </w:rPr>
        <w:drawing>
          <wp:inline distT="0" distB="0" distL="0" distR="0" wp14:anchorId="44F3A322" wp14:editId="7FF311A7">
            <wp:extent cx="2152650" cy="730250"/>
            <wp:effectExtent l="0" t="0" r="0" b="0"/>
            <wp:docPr id="3" name="Picture 3" descr="Logo reading Accredited by 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reading Accredited by CE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2650" cy="730250"/>
                    </a:xfrm>
                    <a:prstGeom prst="rect">
                      <a:avLst/>
                    </a:prstGeom>
                    <a:noFill/>
                    <a:ln>
                      <a:noFill/>
                    </a:ln>
                  </pic:spPr>
                </pic:pic>
              </a:graphicData>
            </a:graphic>
          </wp:inline>
        </w:drawing>
      </w:r>
    </w:p>
    <w:p w14:paraId="671626DE" w14:textId="5AE49E1C" w:rsidR="00FF5637" w:rsidRDefault="00EC6449" w:rsidP="00E759C9">
      <w:pPr>
        <w:spacing w:after="149" w:line="259" w:lineRule="auto"/>
        <w:ind w:left="284" w:firstLine="0"/>
        <w:jc w:val="center"/>
      </w:pPr>
      <w:r>
        <w:t xml:space="preserve"> </w:t>
      </w:r>
      <w:hyperlink r:id="rId11">
        <w:r>
          <w:rPr>
            <w:sz w:val="28"/>
          </w:rPr>
          <w:t>https://www.middlesex.edu/academics/iei.html</w:t>
        </w:r>
      </w:hyperlink>
      <w:hyperlink r:id="rId12">
        <w:r>
          <w:rPr>
            <w:sz w:val="28"/>
          </w:rPr>
          <w:t xml:space="preserve"> </w:t>
        </w:r>
      </w:hyperlink>
    </w:p>
    <w:p w14:paraId="0CFB32FE" w14:textId="77777777" w:rsidR="00E759C9" w:rsidRDefault="00EC6449" w:rsidP="00E759C9">
      <w:pPr>
        <w:spacing w:after="223" w:line="259" w:lineRule="auto"/>
        <w:ind w:left="274" w:firstLine="0"/>
        <w:jc w:val="center"/>
        <w:rPr>
          <w:b/>
          <w:bCs/>
          <w:szCs w:val="24"/>
        </w:rPr>
      </w:pPr>
      <w:r>
        <w:rPr>
          <w:noProof/>
        </w:rPr>
        <w:drawing>
          <wp:inline distT="0" distB="0" distL="0" distR="0" wp14:anchorId="0FE57A92" wp14:editId="2AF938AB">
            <wp:extent cx="2116963" cy="315760"/>
            <wp:effectExtent l="0" t="0" r="0" b="0"/>
            <wp:docPr id="60" name="Picture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13"/>
                    <a:stretch>
                      <a:fillRect/>
                    </a:stretch>
                  </pic:blipFill>
                  <pic:spPr>
                    <a:xfrm>
                      <a:off x="0" y="0"/>
                      <a:ext cx="2116963" cy="315760"/>
                    </a:xfrm>
                    <a:prstGeom prst="rect">
                      <a:avLst/>
                    </a:prstGeom>
                  </pic:spPr>
                </pic:pic>
              </a:graphicData>
            </a:graphic>
          </wp:inline>
        </w:drawing>
      </w:r>
    </w:p>
    <w:p w14:paraId="7934EA78" w14:textId="77777777" w:rsidR="00E759C9" w:rsidRDefault="00E759C9">
      <w:pPr>
        <w:spacing w:after="160" w:line="259" w:lineRule="auto"/>
        <w:ind w:left="0" w:firstLine="0"/>
        <w:rPr>
          <w:b/>
          <w:bCs/>
          <w:szCs w:val="24"/>
        </w:rPr>
      </w:pPr>
      <w:r>
        <w:rPr>
          <w:b/>
          <w:bCs/>
          <w:szCs w:val="24"/>
        </w:rPr>
        <w:br w:type="page"/>
      </w:r>
    </w:p>
    <w:p w14:paraId="44F89B77" w14:textId="1BDFF133" w:rsidR="006E41BA" w:rsidRDefault="006E41BA" w:rsidP="00E759C9">
      <w:pPr>
        <w:spacing w:after="223" w:line="259" w:lineRule="auto"/>
        <w:ind w:left="274" w:firstLine="0"/>
        <w:jc w:val="center"/>
      </w:pPr>
      <w:r>
        <w:rPr>
          <w:b/>
          <w:bCs/>
          <w:szCs w:val="24"/>
        </w:rPr>
        <w:lastRenderedPageBreak/>
        <w:t>INTENSIVE ENGLISH INSTITUTE</w:t>
      </w:r>
    </w:p>
    <w:p w14:paraId="1071038B" w14:textId="77777777" w:rsidR="006E41BA" w:rsidRDefault="006E41BA" w:rsidP="006E41BA">
      <w:pPr>
        <w:spacing w:after="200"/>
        <w:jc w:val="center"/>
        <w:rPr>
          <w:b/>
          <w:bCs/>
          <w:szCs w:val="24"/>
        </w:rPr>
      </w:pPr>
      <w:r>
        <w:rPr>
          <w:b/>
          <w:bCs/>
          <w:szCs w:val="24"/>
        </w:rPr>
        <w:t>Table of Contents</w:t>
      </w:r>
    </w:p>
    <w:p w14:paraId="50A77689" w14:textId="77777777" w:rsidR="006E41BA" w:rsidRDefault="006E41BA" w:rsidP="006E41BA">
      <w:pPr>
        <w:spacing w:after="200"/>
        <w:jc w:val="center"/>
      </w:pPr>
    </w:p>
    <w:p w14:paraId="5AA1A0C5" w14:textId="77777777" w:rsidR="006E41BA" w:rsidRDefault="006E41BA" w:rsidP="006E41BA">
      <w:pPr>
        <w:tabs>
          <w:tab w:val="right" w:leader="dot" w:pos="9360"/>
        </w:tabs>
      </w:pPr>
      <w:r>
        <w:rPr>
          <w:b/>
          <w:bCs/>
          <w:sz w:val="18"/>
          <w:szCs w:val="18"/>
        </w:rPr>
        <w:t>WELCOME</w:t>
      </w:r>
      <w:r>
        <w:rPr>
          <w:b/>
          <w:bCs/>
          <w:sz w:val="18"/>
          <w:szCs w:val="18"/>
        </w:rPr>
        <w:tab/>
        <w:t>2</w:t>
      </w:r>
    </w:p>
    <w:p w14:paraId="05A18507" w14:textId="77777777" w:rsidR="006E41BA" w:rsidRDefault="006E41BA" w:rsidP="006E41BA">
      <w:pPr>
        <w:tabs>
          <w:tab w:val="right" w:leader="dot" w:pos="9360"/>
        </w:tabs>
      </w:pPr>
      <w:r>
        <w:rPr>
          <w:b/>
          <w:bCs/>
          <w:sz w:val="18"/>
          <w:szCs w:val="18"/>
        </w:rPr>
        <w:t>PROGRAM OVERVIEW</w:t>
      </w:r>
      <w:r>
        <w:rPr>
          <w:b/>
          <w:bCs/>
          <w:sz w:val="18"/>
          <w:szCs w:val="18"/>
        </w:rPr>
        <w:tab/>
        <w:t>3-4</w:t>
      </w:r>
    </w:p>
    <w:p w14:paraId="207920C2" w14:textId="77777777" w:rsidR="006E41BA" w:rsidRDefault="006E41BA" w:rsidP="006E41BA">
      <w:pPr>
        <w:tabs>
          <w:tab w:val="right" w:leader="dot" w:pos="9000"/>
        </w:tabs>
        <w:ind w:left="360"/>
      </w:pPr>
      <w:r>
        <w:rPr>
          <w:sz w:val="18"/>
          <w:szCs w:val="18"/>
        </w:rPr>
        <w:t>Levels</w:t>
      </w:r>
      <w:r>
        <w:rPr>
          <w:sz w:val="18"/>
          <w:szCs w:val="18"/>
        </w:rPr>
        <w:tab/>
        <w:t>4</w:t>
      </w:r>
    </w:p>
    <w:p w14:paraId="61EA6354" w14:textId="77777777" w:rsidR="006E41BA" w:rsidRDefault="006E41BA" w:rsidP="006E41BA">
      <w:pPr>
        <w:tabs>
          <w:tab w:val="right" w:leader="dot" w:pos="9000"/>
        </w:tabs>
        <w:ind w:left="360"/>
      </w:pPr>
      <w:r>
        <w:rPr>
          <w:sz w:val="18"/>
          <w:szCs w:val="18"/>
        </w:rPr>
        <w:t>Global Scale of English</w:t>
      </w:r>
      <w:r>
        <w:rPr>
          <w:sz w:val="18"/>
          <w:szCs w:val="18"/>
        </w:rPr>
        <w:tab/>
        <w:t>4</w:t>
      </w:r>
    </w:p>
    <w:p w14:paraId="77F177D6" w14:textId="77777777" w:rsidR="006E41BA" w:rsidRDefault="006E41BA" w:rsidP="006E41BA">
      <w:pPr>
        <w:tabs>
          <w:tab w:val="right" w:leader="dot" w:pos="9000"/>
        </w:tabs>
        <w:ind w:left="360"/>
      </w:pPr>
      <w:r>
        <w:rPr>
          <w:sz w:val="18"/>
          <w:szCs w:val="18"/>
        </w:rPr>
        <w:t>Placement Testing Equivalency</w:t>
      </w:r>
      <w:r>
        <w:rPr>
          <w:sz w:val="18"/>
          <w:szCs w:val="18"/>
        </w:rPr>
        <w:tab/>
        <w:t>5</w:t>
      </w:r>
    </w:p>
    <w:p w14:paraId="058F4348" w14:textId="77777777" w:rsidR="006E41BA" w:rsidRDefault="006E41BA" w:rsidP="006E41BA">
      <w:pPr>
        <w:tabs>
          <w:tab w:val="right" w:leader="dot" w:pos="9000"/>
        </w:tabs>
        <w:ind w:left="360"/>
      </w:pPr>
      <w:r>
        <w:rPr>
          <w:sz w:val="18"/>
          <w:szCs w:val="18"/>
        </w:rPr>
        <w:t>Courses</w:t>
      </w:r>
      <w:r>
        <w:rPr>
          <w:sz w:val="18"/>
          <w:szCs w:val="18"/>
        </w:rPr>
        <w:tab/>
        <w:t>6</w:t>
      </w:r>
    </w:p>
    <w:p w14:paraId="6414E26B" w14:textId="77777777" w:rsidR="006E41BA" w:rsidRDefault="006E41BA" w:rsidP="006E41BA">
      <w:pPr>
        <w:tabs>
          <w:tab w:val="right" w:leader="dot" w:pos="9000"/>
        </w:tabs>
        <w:ind w:left="360"/>
      </w:pPr>
      <w:r>
        <w:rPr>
          <w:sz w:val="18"/>
          <w:szCs w:val="18"/>
        </w:rPr>
        <w:t>Schedule of Classes</w:t>
      </w:r>
      <w:r>
        <w:rPr>
          <w:sz w:val="18"/>
          <w:szCs w:val="18"/>
        </w:rPr>
        <w:tab/>
        <w:t>6</w:t>
      </w:r>
    </w:p>
    <w:p w14:paraId="103F04BB" w14:textId="77777777" w:rsidR="006E41BA" w:rsidRDefault="006E41BA" w:rsidP="006E41BA">
      <w:pPr>
        <w:tabs>
          <w:tab w:val="right" w:leader="dot" w:pos="9000"/>
        </w:tabs>
        <w:ind w:left="360"/>
      </w:pPr>
      <w:r>
        <w:rPr>
          <w:sz w:val="18"/>
          <w:szCs w:val="18"/>
        </w:rPr>
        <w:t>Books and Supplies</w:t>
      </w:r>
      <w:r>
        <w:rPr>
          <w:sz w:val="18"/>
          <w:szCs w:val="18"/>
        </w:rPr>
        <w:tab/>
        <w:t>7</w:t>
      </w:r>
    </w:p>
    <w:p w14:paraId="5CA535F3" w14:textId="77777777" w:rsidR="006E41BA" w:rsidRDefault="006E41BA" w:rsidP="006E41BA">
      <w:pPr>
        <w:tabs>
          <w:tab w:val="right" w:leader="dot" w:pos="9000"/>
        </w:tabs>
        <w:ind w:left="360"/>
      </w:pPr>
      <w:r>
        <w:rPr>
          <w:sz w:val="18"/>
          <w:szCs w:val="18"/>
        </w:rPr>
        <w:t>Student Services</w:t>
      </w:r>
      <w:r>
        <w:rPr>
          <w:sz w:val="18"/>
          <w:szCs w:val="18"/>
        </w:rPr>
        <w:tab/>
        <w:t>7</w:t>
      </w:r>
    </w:p>
    <w:p w14:paraId="49139813" w14:textId="77777777" w:rsidR="006E41BA" w:rsidRDefault="006E41BA" w:rsidP="006E41BA">
      <w:pPr>
        <w:tabs>
          <w:tab w:val="right" w:leader="dot" w:pos="9360"/>
        </w:tabs>
      </w:pPr>
      <w:r>
        <w:rPr>
          <w:b/>
          <w:bCs/>
          <w:sz w:val="18"/>
          <w:szCs w:val="18"/>
        </w:rPr>
        <w:t>IEI ACADEMIC CALENDAR</w:t>
      </w:r>
      <w:r>
        <w:rPr>
          <w:b/>
          <w:bCs/>
          <w:sz w:val="18"/>
          <w:szCs w:val="18"/>
        </w:rPr>
        <w:tab/>
        <w:t>8</w:t>
      </w:r>
    </w:p>
    <w:p w14:paraId="0FBDE0DB" w14:textId="77777777" w:rsidR="006E41BA" w:rsidRDefault="006E41BA" w:rsidP="006E41BA">
      <w:pPr>
        <w:tabs>
          <w:tab w:val="right" w:leader="dot" w:pos="9360"/>
        </w:tabs>
      </w:pPr>
      <w:r>
        <w:rPr>
          <w:b/>
          <w:bCs/>
          <w:sz w:val="18"/>
          <w:szCs w:val="18"/>
        </w:rPr>
        <w:t>ACADEMIC POLICIES</w:t>
      </w:r>
      <w:r>
        <w:rPr>
          <w:b/>
          <w:bCs/>
          <w:sz w:val="18"/>
          <w:szCs w:val="18"/>
        </w:rPr>
        <w:tab/>
        <w:t>9</w:t>
      </w:r>
    </w:p>
    <w:p w14:paraId="0267DDC5" w14:textId="77777777" w:rsidR="006E41BA" w:rsidRDefault="006E41BA" w:rsidP="006E41BA">
      <w:pPr>
        <w:tabs>
          <w:tab w:val="right" w:leader="dot" w:pos="9000"/>
        </w:tabs>
        <w:ind w:left="360"/>
      </w:pPr>
      <w:r>
        <w:rPr>
          <w:sz w:val="18"/>
          <w:szCs w:val="18"/>
        </w:rPr>
        <w:t>Academic Honesty &amp; Plagiarism/ Use of Artificial Intelligence</w:t>
      </w:r>
      <w:r>
        <w:rPr>
          <w:sz w:val="18"/>
          <w:szCs w:val="18"/>
        </w:rPr>
        <w:tab/>
        <w:t>9</w:t>
      </w:r>
    </w:p>
    <w:p w14:paraId="65B3887C" w14:textId="77777777" w:rsidR="006E41BA" w:rsidRDefault="006E41BA" w:rsidP="006E41BA">
      <w:pPr>
        <w:tabs>
          <w:tab w:val="right" w:leader="dot" w:pos="9000"/>
        </w:tabs>
        <w:ind w:left="360"/>
      </w:pPr>
      <w:r>
        <w:rPr>
          <w:sz w:val="18"/>
          <w:szCs w:val="18"/>
        </w:rPr>
        <w:t>Cell Phone Use</w:t>
      </w:r>
      <w:r>
        <w:rPr>
          <w:sz w:val="18"/>
          <w:szCs w:val="18"/>
        </w:rPr>
        <w:tab/>
        <w:t>9</w:t>
      </w:r>
    </w:p>
    <w:p w14:paraId="3387E68D" w14:textId="77777777" w:rsidR="006E41BA" w:rsidRDefault="006E41BA" w:rsidP="006E41BA">
      <w:pPr>
        <w:tabs>
          <w:tab w:val="right" w:leader="dot" w:pos="9000"/>
        </w:tabs>
        <w:ind w:left="360"/>
      </w:pPr>
      <w:r>
        <w:rPr>
          <w:sz w:val="18"/>
          <w:szCs w:val="18"/>
        </w:rPr>
        <w:t>Attendance</w:t>
      </w:r>
      <w:r>
        <w:rPr>
          <w:sz w:val="18"/>
          <w:szCs w:val="18"/>
        </w:rPr>
        <w:tab/>
        <w:t>9</w:t>
      </w:r>
    </w:p>
    <w:p w14:paraId="7FA4701B" w14:textId="77777777" w:rsidR="006E41BA" w:rsidRDefault="006E41BA" w:rsidP="006E41BA">
      <w:pPr>
        <w:tabs>
          <w:tab w:val="right" w:leader="dot" w:pos="9000"/>
        </w:tabs>
        <w:ind w:left="360"/>
      </w:pPr>
      <w:r>
        <w:rPr>
          <w:sz w:val="18"/>
          <w:szCs w:val="18"/>
        </w:rPr>
        <w:t>Drop for Non-Attendance</w:t>
      </w:r>
      <w:r>
        <w:rPr>
          <w:sz w:val="18"/>
          <w:szCs w:val="18"/>
        </w:rPr>
        <w:tab/>
        <w:t>9-10</w:t>
      </w:r>
    </w:p>
    <w:p w14:paraId="626DC78C" w14:textId="77777777" w:rsidR="006E41BA" w:rsidRDefault="006E41BA" w:rsidP="006E41BA">
      <w:pPr>
        <w:tabs>
          <w:tab w:val="right" w:leader="dot" w:pos="9000"/>
        </w:tabs>
        <w:ind w:left="360"/>
      </w:pPr>
      <w:r>
        <w:rPr>
          <w:sz w:val="18"/>
          <w:szCs w:val="18"/>
        </w:rPr>
        <w:t>Emergency Text Notification</w:t>
      </w:r>
      <w:r>
        <w:rPr>
          <w:sz w:val="18"/>
          <w:szCs w:val="18"/>
        </w:rPr>
        <w:tab/>
        <w:t>10</w:t>
      </w:r>
    </w:p>
    <w:p w14:paraId="288D3CEC" w14:textId="77777777" w:rsidR="006E41BA" w:rsidRDefault="006E41BA" w:rsidP="006E41BA">
      <w:pPr>
        <w:tabs>
          <w:tab w:val="right" w:leader="dot" w:pos="9000"/>
        </w:tabs>
        <w:ind w:left="360"/>
      </w:pPr>
      <w:r>
        <w:rPr>
          <w:sz w:val="18"/>
          <w:szCs w:val="18"/>
        </w:rPr>
        <w:t>Filing a Formal Complaint</w:t>
      </w:r>
      <w:r>
        <w:rPr>
          <w:sz w:val="18"/>
          <w:szCs w:val="18"/>
        </w:rPr>
        <w:tab/>
        <w:t>10</w:t>
      </w:r>
    </w:p>
    <w:p w14:paraId="050C3F6E" w14:textId="45ECC148" w:rsidR="003B5184" w:rsidRDefault="003B5184" w:rsidP="006E41BA">
      <w:pPr>
        <w:tabs>
          <w:tab w:val="right" w:leader="dot" w:pos="9000"/>
        </w:tabs>
        <w:ind w:left="360"/>
      </w:pPr>
      <w:r>
        <w:rPr>
          <w:sz w:val="18"/>
          <w:szCs w:val="18"/>
        </w:rPr>
        <w:t>Length of Time to Complete the Program…………………………………………………………………………….10-11</w:t>
      </w:r>
    </w:p>
    <w:p w14:paraId="198F1888" w14:textId="77777777" w:rsidR="00742FCB" w:rsidRDefault="00742FCB" w:rsidP="00742FCB">
      <w:pPr>
        <w:tabs>
          <w:tab w:val="right" w:leader="dot" w:pos="9000"/>
        </w:tabs>
        <w:ind w:left="360"/>
        <w:rPr>
          <w:sz w:val="18"/>
          <w:szCs w:val="18"/>
        </w:rPr>
      </w:pPr>
      <w:r>
        <w:rPr>
          <w:sz w:val="18"/>
          <w:szCs w:val="18"/>
        </w:rPr>
        <w:t>Grading/Incomplete Grades</w:t>
      </w:r>
      <w:r>
        <w:rPr>
          <w:sz w:val="18"/>
          <w:szCs w:val="18"/>
        </w:rPr>
        <w:tab/>
        <w:t>11</w:t>
      </w:r>
    </w:p>
    <w:p w14:paraId="01DBE8C8" w14:textId="105F21CC" w:rsidR="006E41BA" w:rsidRDefault="006E41BA" w:rsidP="006E41BA">
      <w:pPr>
        <w:tabs>
          <w:tab w:val="right" w:leader="dot" w:pos="9000"/>
        </w:tabs>
        <w:ind w:left="360"/>
      </w:pPr>
      <w:r>
        <w:rPr>
          <w:sz w:val="18"/>
          <w:szCs w:val="18"/>
        </w:rPr>
        <w:t>Student Learning Outcomes</w:t>
      </w:r>
      <w:r>
        <w:rPr>
          <w:sz w:val="18"/>
          <w:szCs w:val="18"/>
        </w:rPr>
        <w:tab/>
        <w:t>11</w:t>
      </w:r>
    </w:p>
    <w:p w14:paraId="6C7DE12C" w14:textId="2B5E6C11" w:rsidR="006E41BA" w:rsidRDefault="006E41BA" w:rsidP="006E41BA">
      <w:pPr>
        <w:tabs>
          <w:tab w:val="right" w:leader="dot" w:pos="9000"/>
        </w:tabs>
        <w:ind w:left="360"/>
      </w:pPr>
      <w:r>
        <w:rPr>
          <w:sz w:val="18"/>
          <w:szCs w:val="18"/>
        </w:rPr>
        <w:t>Class Assignments and Assessments</w:t>
      </w:r>
      <w:r>
        <w:rPr>
          <w:sz w:val="18"/>
          <w:szCs w:val="18"/>
        </w:rPr>
        <w:tab/>
      </w:r>
      <w:r w:rsidR="00503469">
        <w:rPr>
          <w:sz w:val="18"/>
          <w:szCs w:val="18"/>
        </w:rPr>
        <w:t>11-12</w:t>
      </w:r>
    </w:p>
    <w:p w14:paraId="34344EBF" w14:textId="77777777" w:rsidR="006E41BA" w:rsidRDefault="006E41BA" w:rsidP="006E41BA">
      <w:pPr>
        <w:tabs>
          <w:tab w:val="right" w:leader="dot" w:pos="9000"/>
        </w:tabs>
        <w:ind w:left="360"/>
      </w:pPr>
      <w:r>
        <w:rPr>
          <w:sz w:val="18"/>
          <w:szCs w:val="18"/>
        </w:rPr>
        <w:t>Homework</w:t>
      </w:r>
      <w:r>
        <w:rPr>
          <w:sz w:val="18"/>
          <w:szCs w:val="18"/>
        </w:rPr>
        <w:tab/>
        <w:t>12</w:t>
      </w:r>
    </w:p>
    <w:p w14:paraId="55BDC63C" w14:textId="77777777" w:rsidR="006E41BA" w:rsidRDefault="006E41BA" w:rsidP="006E41BA">
      <w:pPr>
        <w:tabs>
          <w:tab w:val="right" w:leader="dot" w:pos="9000"/>
        </w:tabs>
        <w:ind w:left="360"/>
      </w:pPr>
      <w:r>
        <w:rPr>
          <w:sz w:val="18"/>
          <w:szCs w:val="18"/>
        </w:rPr>
        <w:t>Student Conferences</w:t>
      </w:r>
      <w:r>
        <w:rPr>
          <w:sz w:val="18"/>
          <w:szCs w:val="18"/>
        </w:rPr>
        <w:tab/>
        <w:t>12</w:t>
      </w:r>
    </w:p>
    <w:p w14:paraId="6C6AC542" w14:textId="77777777" w:rsidR="006E41BA" w:rsidRDefault="006E41BA" w:rsidP="006E41BA">
      <w:pPr>
        <w:tabs>
          <w:tab w:val="right" w:leader="dot" w:pos="9000"/>
        </w:tabs>
        <w:ind w:left="360"/>
      </w:pPr>
      <w:r>
        <w:rPr>
          <w:sz w:val="18"/>
          <w:szCs w:val="18"/>
        </w:rPr>
        <w:t>Active Reading Skills</w:t>
      </w:r>
      <w:r>
        <w:rPr>
          <w:sz w:val="18"/>
          <w:szCs w:val="18"/>
        </w:rPr>
        <w:tab/>
        <w:t>12</w:t>
      </w:r>
    </w:p>
    <w:p w14:paraId="571E7088" w14:textId="4CDEB5C2" w:rsidR="006E41BA" w:rsidRDefault="006E41BA" w:rsidP="006E41BA">
      <w:pPr>
        <w:tabs>
          <w:tab w:val="right" w:leader="dot" w:pos="9000"/>
        </w:tabs>
        <w:ind w:left="360"/>
        <w:rPr>
          <w:sz w:val="18"/>
          <w:szCs w:val="18"/>
        </w:rPr>
      </w:pPr>
      <w:r>
        <w:rPr>
          <w:sz w:val="18"/>
          <w:szCs w:val="18"/>
        </w:rPr>
        <w:t>Taking Notes</w:t>
      </w:r>
      <w:r>
        <w:rPr>
          <w:sz w:val="18"/>
          <w:szCs w:val="18"/>
        </w:rPr>
        <w:tab/>
      </w:r>
      <w:r w:rsidR="007B38C2">
        <w:rPr>
          <w:sz w:val="18"/>
          <w:szCs w:val="18"/>
        </w:rPr>
        <w:t>12</w:t>
      </w:r>
    </w:p>
    <w:p w14:paraId="4C391CA2" w14:textId="2274AC20" w:rsidR="00D90031" w:rsidRDefault="00D90031" w:rsidP="00D90031">
      <w:pPr>
        <w:tabs>
          <w:tab w:val="right" w:leader="dot" w:pos="9000"/>
        </w:tabs>
        <w:ind w:left="360"/>
      </w:pPr>
      <w:r>
        <w:rPr>
          <w:sz w:val="18"/>
          <w:szCs w:val="18"/>
        </w:rPr>
        <w:t>IEI Pathways Map ……………………………………………………………………………………………………13-14</w:t>
      </w:r>
    </w:p>
    <w:p w14:paraId="45CFFF7A" w14:textId="26499CF5" w:rsidR="006E41BA" w:rsidRDefault="006E41BA" w:rsidP="006E41BA">
      <w:pPr>
        <w:tabs>
          <w:tab w:val="right" w:leader="dot" w:pos="9000"/>
        </w:tabs>
        <w:ind w:left="360"/>
      </w:pPr>
      <w:r>
        <w:rPr>
          <w:sz w:val="18"/>
          <w:szCs w:val="18"/>
        </w:rPr>
        <w:t>Lunch</w:t>
      </w:r>
      <w:r>
        <w:rPr>
          <w:sz w:val="18"/>
          <w:szCs w:val="18"/>
        </w:rPr>
        <w:tab/>
        <w:t>1</w:t>
      </w:r>
      <w:r w:rsidR="005652CE">
        <w:rPr>
          <w:sz w:val="18"/>
          <w:szCs w:val="18"/>
        </w:rPr>
        <w:t>4</w:t>
      </w:r>
    </w:p>
    <w:p w14:paraId="5788BEA4" w14:textId="16C9035D" w:rsidR="006E41BA" w:rsidRDefault="006E41BA" w:rsidP="006E41BA">
      <w:pPr>
        <w:tabs>
          <w:tab w:val="right" w:leader="dot" w:pos="9000"/>
        </w:tabs>
        <w:ind w:left="360"/>
      </w:pPr>
      <w:r>
        <w:rPr>
          <w:sz w:val="18"/>
          <w:szCs w:val="18"/>
        </w:rPr>
        <w:t>MyMCC ID</w:t>
      </w:r>
      <w:r>
        <w:rPr>
          <w:sz w:val="18"/>
          <w:szCs w:val="18"/>
        </w:rPr>
        <w:tab/>
        <w:t>1</w:t>
      </w:r>
      <w:r w:rsidR="00A857E6">
        <w:rPr>
          <w:sz w:val="18"/>
          <w:szCs w:val="18"/>
        </w:rPr>
        <w:t>4-15</w:t>
      </w:r>
    </w:p>
    <w:p w14:paraId="340672D2" w14:textId="52A96938" w:rsidR="006E41BA" w:rsidRDefault="006E41BA" w:rsidP="006E41BA">
      <w:pPr>
        <w:tabs>
          <w:tab w:val="right" w:leader="dot" w:pos="9000"/>
        </w:tabs>
        <w:ind w:left="360"/>
        <w:rPr>
          <w:sz w:val="18"/>
          <w:szCs w:val="18"/>
        </w:rPr>
      </w:pPr>
      <w:r>
        <w:rPr>
          <w:sz w:val="18"/>
          <w:szCs w:val="18"/>
        </w:rPr>
        <w:t>Student Email</w:t>
      </w:r>
      <w:r>
        <w:rPr>
          <w:sz w:val="18"/>
          <w:szCs w:val="18"/>
        </w:rPr>
        <w:tab/>
        <w:t>1</w:t>
      </w:r>
      <w:r w:rsidR="00D90031">
        <w:rPr>
          <w:sz w:val="18"/>
          <w:szCs w:val="18"/>
        </w:rPr>
        <w:t>5</w:t>
      </w:r>
    </w:p>
    <w:p w14:paraId="766FA293" w14:textId="02D8C597" w:rsidR="006E41BA" w:rsidRDefault="006E41BA" w:rsidP="006E41BA">
      <w:pPr>
        <w:tabs>
          <w:tab w:val="right" w:leader="dot" w:pos="9000"/>
        </w:tabs>
        <w:ind w:left="360"/>
      </w:pPr>
      <w:r>
        <w:rPr>
          <w:sz w:val="18"/>
          <w:szCs w:val="18"/>
        </w:rPr>
        <w:t>Student ID Cards</w:t>
      </w:r>
      <w:r>
        <w:rPr>
          <w:sz w:val="18"/>
          <w:szCs w:val="18"/>
        </w:rPr>
        <w:tab/>
        <w:t>1</w:t>
      </w:r>
      <w:r w:rsidR="00D90031">
        <w:rPr>
          <w:sz w:val="18"/>
          <w:szCs w:val="18"/>
        </w:rPr>
        <w:t>5</w:t>
      </w:r>
    </w:p>
    <w:p w14:paraId="33BCDBC3" w14:textId="23931EBC" w:rsidR="006E41BA" w:rsidRDefault="006E41BA" w:rsidP="006E41BA">
      <w:pPr>
        <w:tabs>
          <w:tab w:val="right" w:leader="dot" w:pos="9000"/>
        </w:tabs>
        <w:ind w:left="360"/>
      </w:pPr>
      <w:r>
        <w:rPr>
          <w:sz w:val="18"/>
          <w:szCs w:val="18"/>
        </w:rPr>
        <w:t>Tuition and Fees</w:t>
      </w:r>
      <w:r>
        <w:rPr>
          <w:sz w:val="18"/>
          <w:szCs w:val="18"/>
        </w:rPr>
        <w:tab/>
        <w:t>1</w:t>
      </w:r>
      <w:r w:rsidR="00D90031">
        <w:rPr>
          <w:sz w:val="18"/>
          <w:szCs w:val="18"/>
        </w:rPr>
        <w:t>5</w:t>
      </w:r>
    </w:p>
    <w:p w14:paraId="6F479324" w14:textId="40E220CA" w:rsidR="006E41BA" w:rsidRDefault="006E41BA" w:rsidP="006E41BA">
      <w:pPr>
        <w:tabs>
          <w:tab w:val="right" w:leader="dot" w:pos="9000"/>
        </w:tabs>
        <w:ind w:left="360"/>
      </w:pPr>
      <w:r>
        <w:rPr>
          <w:sz w:val="18"/>
          <w:szCs w:val="18"/>
        </w:rPr>
        <w:t>Withdrawal and Tuition Reimbursement</w:t>
      </w:r>
      <w:r>
        <w:rPr>
          <w:sz w:val="18"/>
          <w:szCs w:val="18"/>
        </w:rPr>
        <w:tab/>
        <w:t>1</w:t>
      </w:r>
      <w:r w:rsidR="00D90031">
        <w:rPr>
          <w:sz w:val="18"/>
          <w:szCs w:val="18"/>
        </w:rPr>
        <w:t>5</w:t>
      </w:r>
    </w:p>
    <w:p w14:paraId="27E4BAF9" w14:textId="1E86D5B1" w:rsidR="006E41BA" w:rsidRDefault="006E41BA" w:rsidP="006E41BA">
      <w:pPr>
        <w:tabs>
          <w:tab w:val="right" w:leader="dot" w:pos="9000"/>
        </w:tabs>
        <w:ind w:left="360"/>
        <w:rPr>
          <w:sz w:val="18"/>
          <w:szCs w:val="18"/>
        </w:rPr>
      </w:pPr>
      <w:r>
        <w:rPr>
          <w:sz w:val="18"/>
          <w:szCs w:val="18"/>
        </w:rPr>
        <w:t>Health and Safety</w:t>
      </w:r>
      <w:r>
        <w:rPr>
          <w:sz w:val="18"/>
          <w:szCs w:val="18"/>
        </w:rPr>
        <w:tab/>
        <w:t>1</w:t>
      </w:r>
      <w:r w:rsidR="005652CE">
        <w:rPr>
          <w:sz w:val="18"/>
          <w:szCs w:val="18"/>
        </w:rPr>
        <w:t>5</w:t>
      </w:r>
    </w:p>
    <w:p w14:paraId="0BFC044D" w14:textId="0AAC6217" w:rsidR="00235061" w:rsidRDefault="00235061" w:rsidP="006E41BA">
      <w:pPr>
        <w:tabs>
          <w:tab w:val="right" w:leader="dot" w:pos="9000"/>
        </w:tabs>
        <w:ind w:left="360"/>
      </w:pPr>
      <w:r>
        <w:rPr>
          <w:sz w:val="18"/>
          <w:szCs w:val="18"/>
        </w:rPr>
        <w:t>Accessibility to Accommodations at Middlesex …………………………………………………………………………16</w:t>
      </w:r>
    </w:p>
    <w:p w14:paraId="0CE5B5B5" w14:textId="5AFD6F33" w:rsidR="006E41BA" w:rsidRDefault="006E41BA" w:rsidP="006E41BA">
      <w:pPr>
        <w:tabs>
          <w:tab w:val="right" w:leader="dot" w:pos="9360"/>
        </w:tabs>
      </w:pPr>
      <w:r>
        <w:rPr>
          <w:b/>
          <w:bCs/>
          <w:sz w:val="18"/>
          <w:szCs w:val="18"/>
        </w:rPr>
        <w:t>YOUR PLACES TO GO AND PEOPLE TO KNOW</w:t>
      </w:r>
      <w:r>
        <w:rPr>
          <w:b/>
          <w:bCs/>
          <w:sz w:val="18"/>
          <w:szCs w:val="18"/>
        </w:rPr>
        <w:tab/>
      </w:r>
      <w:r w:rsidR="00D76576">
        <w:rPr>
          <w:b/>
          <w:bCs/>
          <w:sz w:val="18"/>
          <w:szCs w:val="18"/>
        </w:rPr>
        <w:t>16</w:t>
      </w:r>
    </w:p>
    <w:p w14:paraId="63788CA9" w14:textId="080C0D9B" w:rsidR="006E41BA" w:rsidRDefault="006E41BA" w:rsidP="006E41BA">
      <w:pPr>
        <w:tabs>
          <w:tab w:val="right" w:leader="dot" w:pos="9360"/>
        </w:tabs>
      </w:pPr>
      <w:r>
        <w:rPr>
          <w:b/>
          <w:bCs/>
          <w:sz w:val="18"/>
          <w:szCs w:val="18"/>
        </w:rPr>
        <w:t>STUDENT CONDUCT AND EXPECTATIONS</w:t>
      </w:r>
      <w:r>
        <w:rPr>
          <w:b/>
          <w:bCs/>
          <w:sz w:val="18"/>
          <w:szCs w:val="18"/>
        </w:rPr>
        <w:tab/>
      </w:r>
      <w:r w:rsidR="00D76576">
        <w:rPr>
          <w:b/>
          <w:bCs/>
          <w:sz w:val="18"/>
          <w:szCs w:val="18"/>
        </w:rPr>
        <w:t>17</w:t>
      </w:r>
    </w:p>
    <w:p w14:paraId="22B91A2B" w14:textId="76C21F7D" w:rsidR="006E41BA" w:rsidRDefault="006E41BA" w:rsidP="006E41BA">
      <w:pPr>
        <w:tabs>
          <w:tab w:val="right" w:leader="dot" w:pos="9000"/>
        </w:tabs>
        <w:ind w:left="360"/>
      </w:pPr>
      <w:r>
        <w:rPr>
          <w:sz w:val="18"/>
          <w:szCs w:val="18"/>
        </w:rPr>
        <w:t>Conquering English</w:t>
      </w:r>
      <w:r>
        <w:rPr>
          <w:sz w:val="18"/>
          <w:szCs w:val="18"/>
        </w:rPr>
        <w:tab/>
        <w:t>1</w:t>
      </w:r>
      <w:r w:rsidR="00D76576">
        <w:rPr>
          <w:sz w:val="18"/>
          <w:szCs w:val="18"/>
        </w:rPr>
        <w:t>7</w:t>
      </w:r>
    </w:p>
    <w:p w14:paraId="322DB73E" w14:textId="5C1C5A62" w:rsidR="006E41BA" w:rsidRDefault="006E41BA" w:rsidP="006E41BA">
      <w:pPr>
        <w:tabs>
          <w:tab w:val="right" w:leader="dot" w:pos="9000"/>
        </w:tabs>
        <w:ind w:left="360"/>
      </w:pPr>
      <w:r>
        <w:rPr>
          <w:sz w:val="18"/>
          <w:szCs w:val="18"/>
        </w:rPr>
        <w:t>Participation</w:t>
      </w:r>
      <w:r>
        <w:rPr>
          <w:sz w:val="18"/>
          <w:szCs w:val="18"/>
        </w:rPr>
        <w:tab/>
        <w:t>1</w:t>
      </w:r>
      <w:r w:rsidR="00D76576">
        <w:rPr>
          <w:sz w:val="18"/>
          <w:szCs w:val="18"/>
        </w:rPr>
        <w:t>7</w:t>
      </w:r>
    </w:p>
    <w:p w14:paraId="1EDB9447" w14:textId="7422ED73" w:rsidR="006E41BA" w:rsidRDefault="006E41BA" w:rsidP="006E41BA">
      <w:pPr>
        <w:tabs>
          <w:tab w:val="right" w:leader="dot" w:pos="9000"/>
        </w:tabs>
        <w:ind w:left="360"/>
      </w:pPr>
      <w:r>
        <w:rPr>
          <w:sz w:val="18"/>
          <w:szCs w:val="18"/>
        </w:rPr>
        <w:t>Getting Help</w:t>
      </w:r>
      <w:r>
        <w:rPr>
          <w:sz w:val="18"/>
          <w:szCs w:val="18"/>
        </w:rPr>
        <w:tab/>
        <w:t>1</w:t>
      </w:r>
      <w:r w:rsidR="00D76576">
        <w:rPr>
          <w:sz w:val="18"/>
          <w:szCs w:val="18"/>
        </w:rPr>
        <w:t>7</w:t>
      </w:r>
    </w:p>
    <w:p w14:paraId="68D41798" w14:textId="5C81EF4A" w:rsidR="006E41BA" w:rsidRDefault="006E41BA" w:rsidP="006E41BA">
      <w:pPr>
        <w:tabs>
          <w:tab w:val="right" w:leader="dot" w:pos="9000"/>
        </w:tabs>
        <w:ind w:left="360"/>
      </w:pPr>
      <w:r>
        <w:rPr>
          <w:sz w:val="18"/>
          <w:szCs w:val="18"/>
        </w:rPr>
        <w:t>Learn English for Free</w:t>
      </w:r>
      <w:r>
        <w:rPr>
          <w:sz w:val="18"/>
          <w:szCs w:val="18"/>
        </w:rPr>
        <w:tab/>
        <w:t>1</w:t>
      </w:r>
      <w:r w:rsidR="00235061">
        <w:rPr>
          <w:sz w:val="18"/>
          <w:szCs w:val="18"/>
        </w:rPr>
        <w:t>8</w:t>
      </w:r>
    </w:p>
    <w:p w14:paraId="2B9A1E14" w14:textId="0430B9CC" w:rsidR="006E41BA" w:rsidRDefault="006E41BA" w:rsidP="006E41BA">
      <w:pPr>
        <w:tabs>
          <w:tab w:val="right" w:leader="dot" w:pos="9000"/>
        </w:tabs>
        <w:ind w:left="360"/>
      </w:pPr>
      <w:r>
        <w:rPr>
          <w:sz w:val="18"/>
          <w:szCs w:val="18"/>
        </w:rPr>
        <w:t>Recommended Websites</w:t>
      </w:r>
      <w:r>
        <w:rPr>
          <w:sz w:val="18"/>
          <w:szCs w:val="18"/>
        </w:rPr>
        <w:tab/>
        <w:t>1</w:t>
      </w:r>
      <w:r w:rsidR="00D76576">
        <w:rPr>
          <w:sz w:val="18"/>
          <w:szCs w:val="18"/>
        </w:rPr>
        <w:t>8</w:t>
      </w:r>
    </w:p>
    <w:p w14:paraId="5280A268" w14:textId="75B751A9" w:rsidR="006E41BA" w:rsidRDefault="006E41BA" w:rsidP="006E41BA">
      <w:pPr>
        <w:tabs>
          <w:tab w:val="right" w:leader="dot" w:pos="9360"/>
        </w:tabs>
      </w:pPr>
      <w:r>
        <w:rPr>
          <w:b/>
          <w:bCs/>
          <w:sz w:val="18"/>
          <w:szCs w:val="18"/>
        </w:rPr>
        <w:t>FREQUENTLY ASKED QUESTIONS</w:t>
      </w:r>
      <w:r>
        <w:rPr>
          <w:b/>
          <w:bCs/>
          <w:sz w:val="18"/>
          <w:szCs w:val="18"/>
        </w:rPr>
        <w:tab/>
        <w:t>1</w:t>
      </w:r>
      <w:r w:rsidR="00235061">
        <w:rPr>
          <w:b/>
          <w:bCs/>
          <w:sz w:val="18"/>
          <w:szCs w:val="18"/>
        </w:rPr>
        <w:t>9</w:t>
      </w:r>
    </w:p>
    <w:p w14:paraId="0E22E53F" w14:textId="77777777" w:rsidR="002177DB" w:rsidRDefault="002177DB">
      <w:pPr>
        <w:spacing w:after="0" w:line="259" w:lineRule="auto"/>
        <w:ind w:left="58" w:firstLine="0"/>
        <w:rPr>
          <w:sz w:val="28"/>
        </w:rPr>
      </w:pPr>
    </w:p>
    <w:p w14:paraId="750E2A45" w14:textId="77777777" w:rsidR="002177DB" w:rsidRDefault="002177DB">
      <w:pPr>
        <w:spacing w:after="0" w:line="259" w:lineRule="auto"/>
        <w:ind w:left="58" w:firstLine="0"/>
        <w:rPr>
          <w:sz w:val="28"/>
        </w:rPr>
      </w:pPr>
    </w:p>
    <w:p w14:paraId="1C0D0448" w14:textId="77777777" w:rsidR="002177DB" w:rsidRDefault="002177DB">
      <w:pPr>
        <w:spacing w:after="0" w:line="259" w:lineRule="auto"/>
        <w:ind w:left="58" w:firstLine="0"/>
        <w:rPr>
          <w:sz w:val="28"/>
        </w:rPr>
      </w:pPr>
    </w:p>
    <w:p w14:paraId="1083E1B4" w14:textId="77777777" w:rsidR="002177DB" w:rsidRDefault="002177DB">
      <w:pPr>
        <w:spacing w:after="0" w:line="259" w:lineRule="auto"/>
        <w:ind w:left="58" w:firstLine="0"/>
        <w:rPr>
          <w:sz w:val="28"/>
        </w:rPr>
      </w:pPr>
    </w:p>
    <w:p w14:paraId="111E4BEF" w14:textId="77777777" w:rsidR="002177DB" w:rsidRDefault="002177DB">
      <w:pPr>
        <w:spacing w:after="0" w:line="259" w:lineRule="auto"/>
        <w:ind w:left="58" w:firstLine="0"/>
        <w:rPr>
          <w:sz w:val="28"/>
        </w:rPr>
      </w:pPr>
    </w:p>
    <w:p w14:paraId="7435F99D" w14:textId="2E7672C9" w:rsidR="00FF5637" w:rsidRDefault="00EC6449">
      <w:pPr>
        <w:spacing w:after="0" w:line="259" w:lineRule="auto"/>
        <w:ind w:left="58" w:firstLine="0"/>
      </w:pPr>
      <w:r>
        <w:rPr>
          <w:sz w:val="28"/>
        </w:rPr>
        <w:tab/>
        <w:t xml:space="preserve"> </w:t>
      </w:r>
    </w:p>
    <w:p w14:paraId="55B5F5F1" w14:textId="77777777" w:rsidR="00FF5637" w:rsidRDefault="00EC6449">
      <w:pPr>
        <w:spacing w:after="248" w:line="259" w:lineRule="auto"/>
        <w:ind w:left="0" w:right="415" w:firstLine="0"/>
        <w:jc w:val="right"/>
      </w:pPr>
      <w:r>
        <w:rPr>
          <w:noProof/>
        </w:rPr>
        <w:drawing>
          <wp:inline distT="0" distB="0" distL="0" distR="0" wp14:anchorId="07A1A834" wp14:editId="1A55B8A9">
            <wp:extent cx="5149088" cy="1106170"/>
            <wp:effectExtent l="0" t="0" r="0" b="0"/>
            <wp:docPr id="489" name="Picture 489" descr="Infographic reading: Welcome, we are glad you are here"/>
            <wp:cNvGraphicFramePr/>
            <a:graphic xmlns:a="http://schemas.openxmlformats.org/drawingml/2006/main">
              <a:graphicData uri="http://schemas.openxmlformats.org/drawingml/2006/picture">
                <pic:pic xmlns:pic="http://schemas.openxmlformats.org/drawingml/2006/picture">
                  <pic:nvPicPr>
                    <pic:cNvPr id="489" name="Picture 489" descr="Infographic reading: Welcome, we are glad you are here"/>
                    <pic:cNvPicPr/>
                  </pic:nvPicPr>
                  <pic:blipFill>
                    <a:blip r:embed="rId14"/>
                    <a:stretch>
                      <a:fillRect/>
                    </a:stretch>
                  </pic:blipFill>
                  <pic:spPr>
                    <a:xfrm>
                      <a:off x="0" y="0"/>
                      <a:ext cx="5149088" cy="1106170"/>
                    </a:xfrm>
                    <a:prstGeom prst="rect">
                      <a:avLst/>
                    </a:prstGeom>
                  </pic:spPr>
                </pic:pic>
              </a:graphicData>
            </a:graphic>
          </wp:inline>
        </w:drawing>
      </w:r>
      <w:r>
        <w:rPr>
          <w:sz w:val="20"/>
        </w:rPr>
        <w:t xml:space="preserve"> </w:t>
      </w:r>
    </w:p>
    <w:p w14:paraId="40A90CC5" w14:textId="77777777" w:rsidR="00FF5637" w:rsidRDefault="00EC6449">
      <w:pPr>
        <w:spacing w:after="283" w:line="259" w:lineRule="auto"/>
        <w:ind w:left="187" w:firstLine="0"/>
      </w:pPr>
      <w:r>
        <w:rPr>
          <w:sz w:val="36"/>
        </w:rPr>
        <w:t xml:space="preserve"> </w:t>
      </w:r>
    </w:p>
    <w:p w14:paraId="305BC2D3" w14:textId="77777777" w:rsidR="00FF5637" w:rsidRDefault="00EC6449">
      <w:pPr>
        <w:spacing w:after="0" w:line="259" w:lineRule="auto"/>
        <w:ind w:left="159"/>
      </w:pPr>
      <w:r>
        <w:rPr>
          <w:b/>
          <w:color w:val="262626"/>
          <w:sz w:val="40"/>
        </w:rPr>
        <w:t xml:space="preserve">Welcome! </w:t>
      </w:r>
    </w:p>
    <w:p w14:paraId="4B4DE9A6" w14:textId="77777777" w:rsidR="00FF5637" w:rsidRDefault="00EC6449">
      <w:pPr>
        <w:spacing w:after="165" w:line="270" w:lineRule="auto"/>
        <w:ind w:left="182" w:right="50"/>
      </w:pPr>
      <w:r>
        <w:rPr>
          <w:sz w:val="28"/>
        </w:rPr>
        <w:t xml:space="preserve">The Institute faculty join me in welcoming you. We will work professionally in guiding you toward achieving your goals. We want our students to make progress.  </w:t>
      </w:r>
    </w:p>
    <w:p w14:paraId="07096CB6" w14:textId="77777777" w:rsidR="00FF5637" w:rsidRDefault="00EC6449">
      <w:pPr>
        <w:spacing w:after="124" w:line="259" w:lineRule="auto"/>
        <w:ind w:left="197" w:right="211"/>
      </w:pPr>
      <w:r>
        <w:rPr>
          <w:b/>
          <w:sz w:val="28"/>
        </w:rPr>
        <w:t>Our Mission</w:t>
      </w:r>
      <w:r>
        <w:rPr>
          <w:sz w:val="28"/>
        </w:rPr>
        <w:t xml:space="preserve"> is:  </w:t>
      </w:r>
    </w:p>
    <w:p w14:paraId="0F9C28B5" w14:textId="77777777" w:rsidR="00FF5637" w:rsidRDefault="00EC6449">
      <w:pPr>
        <w:spacing w:after="108" w:line="270" w:lineRule="auto"/>
        <w:ind w:left="788" w:right="400"/>
      </w:pPr>
      <w:r>
        <w:rPr>
          <w:sz w:val="28"/>
        </w:rPr>
        <w:t xml:space="preserve">Middlesex Community College’s Intensive English Institute (IEI) helps students learn English and understand American culture so they can be successful in U.S. colleges. At IEI, we provide rigorous, student-centered instruction that is aligned with the Global Scale of English (GSE). IEI seeks to carry out MCC’s mission through our work. We value the student as a whole by enabling them to achieve their personal and professional goals, acknowledging their experiences, celebrating their cultures, and connecting them to MCC and community resources in support of their personal and academic lives. IEI helps to empower all learners to become productive and socially responsible members of our local and global communities. </w:t>
      </w:r>
    </w:p>
    <w:p w14:paraId="74D27022" w14:textId="77777777" w:rsidR="00FF5637" w:rsidRDefault="00EC6449">
      <w:pPr>
        <w:spacing w:after="165" w:line="270" w:lineRule="auto"/>
        <w:ind w:left="182" w:right="50"/>
      </w:pPr>
      <w:r>
        <w:rPr>
          <w:sz w:val="28"/>
        </w:rPr>
        <w:t xml:space="preserve">We’re excited to support you in improving your English and reaching your academic and personal goals. If you have any questions, please don’t hesitate to contact me. </w:t>
      </w:r>
    </w:p>
    <w:p w14:paraId="4824B406" w14:textId="77777777" w:rsidR="00FF5637" w:rsidRDefault="00EC6449">
      <w:pPr>
        <w:spacing w:after="112" w:line="270" w:lineRule="auto"/>
        <w:ind w:left="182" w:right="50"/>
      </w:pPr>
      <w:r>
        <w:rPr>
          <w:sz w:val="28"/>
        </w:rPr>
        <w:t xml:space="preserve">Warm regards, </w:t>
      </w:r>
    </w:p>
    <w:p w14:paraId="431B24C5" w14:textId="77777777" w:rsidR="00FF5637" w:rsidRDefault="00EC6449">
      <w:pPr>
        <w:spacing w:after="171" w:line="259" w:lineRule="auto"/>
        <w:ind w:left="182" w:firstLine="0"/>
      </w:pPr>
      <w:r>
        <w:rPr>
          <w:sz w:val="28"/>
        </w:rPr>
        <w:t xml:space="preserve"> </w:t>
      </w:r>
    </w:p>
    <w:p w14:paraId="035E6433" w14:textId="77777777" w:rsidR="00FF5637" w:rsidRDefault="00EC6449">
      <w:pPr>
        <w:spacing w:after="70" w:line="259" w:lineRule="auto"/>
        <w:ind w:left="182" w:firstLine="0"/>
      </w:pPr>
      <w:r>
        <w:rPr>
          <w:sz w:val="28"/>
        </w:rPr>
        <w:t xml:space="preserve">Susan Wilcox   </w:t>
      </w:r>
      <w:r>
        <w:rPr>
          <w:i/>
          <w:sz w:val="28"/>
        </w:rPr>
        <w:t>She, her, hers</w:t>
      </w:r>
      <w:r>
        <w:rPr>
          <w:sz w:val="28"/>
        </w:rPr>
        <w:t xml:space="preserve"> </w:t>
      </w:r>
    </w:p>
    <w:p w14:paraId="5736A8B5" w14:textId="77777777" w:rsidR="00FF5637" w:rsidRDefault="00EC6449">
      <w:pPr>
        <w:spacing w:after="58" w:line="270" w:lineRule="auto"/>
        <w:ind w:left="182" w:right="50"/>
      </w:pPr>
      <w:r>
        <w:rPr>
          <w:sz w:val="28"/>
        </w:rPr>
        <w:t xml:space="preserve">Director, Intensive English Institute </w:t>
      </w:r>
    </w:p>
    <w:p w14:paraId="66F2F9B9" w14:textId="59AB188E" w:rsidR="00FF5637" w:rsidRDefault="00EC6449">
      <w:pPr>
        <w:spacing w:after="165" w:line="270" w:lineRule="auto"/>
        <w:ind w:left="182" w:right="50"/>
        <w:rPr>
          <w:sz w:val="28"/>
        </w:rPr>
      </w:pPr>
      <w:r>
        <w:rPr>
          <w:sz w:val="28"/>
        </w:rPr>
        <w:t xml:space="preserve">Middlesex Community College </w:t>
      </w:r>
    </w:p>
    <w:p w14:paraId="13D9E9EA" w14:textId="39D65264" w:rsidR="00AC2E53" w:rsidRDefault="00AC2E53">
      <w:pPr>
        <w:spacing w:after="165" w:line="270" w:lineRule="auto"/>
        <w:ind w:left="182" w:right="50"/>
      </w:pPr>
    </w:p>
    <w:p w14:paraId="12632379" w14:textId="77777777" w:rsidR="00FF5637" w:rsidRDefault="00EC6449">
      <w:pPr>
        <w:spacing w:after="0" w:line="259" w:lineRule="auto"/>
        <w:ind w:left="58" w:firstLine="0"/>
      </w:pPr>
      <w:r>
        <w:rPr>
          <w:b/>
        </w:rPr>
        <w:lastRenderedPageBreak/>
        <w:t xml:space="preserve"> </w:t>
      </w:r>
      <w:r>
        <w:rPr>
          <w:b/>
        </w:rPr>
        <w:tab/>
      </w:r>
      <w:r>
        <w:rPr>
          <w:color w:val="262626"/>
          <w:sz w:val="40"/>
        </w:rPr>
        <w:t xml:space="preserve"> </w:t>
      </w:r>
    </w:p>
    <w:p w14:paraId="005496B4" w14:textId="77777777" w:rsidR="00FF5637" w:rsidRDefault="00EC6449">
      <w:pPr>
        <w:pStyle w:val="Heading2"/>
        <w:shd w:val="clear" w:color="auto" w:fill="auto"/>
        <w:spacing w:after="0"/>
        <w:ind w:left="9" w:hanging="10"/>
      </w:pPr>
      <w:r>
        <w:rPr>
          <w:rFonts w:ascii="Times New Roman" w:eastAsia="Times New Roman" w:hAnsi="Times New Roman" w:cs="Times New Roman"/>
          <w:color w:val="262626"/>
          <w:sz w:val="40"/>
        </w:rPr>
        <w:t xml:space="preserve">Program Overview  </w:t>
      </w:r>
    </w:p>
    <w:p w14:paraId="48261E47" w14:textId="5E77BD38" w:rsidR="00FF5637" w:rsidRDefault="00EC6449">
      <w:pPr>
        <w:ind w:left="68" w:right="167"/>
      </w:pPr>
      <w:r>
        <w:t xml:space="preserve">The Intensive English Institute’s program meets 18 hours of class time each week. The purpose of the institute is to immerse international and domestic students in spoken and written American English and the culture of the United States. Our curriculum focuses on the academic skills students will need to be successful in U.S. undergraduate or graduate study programs. Our schedule is similar to the MCC academic schedule: Fall and Spring semester programs are 15 weeks each. Student placement/promotion into IEI classes will depend on: </w:t>
      </w:r>
    </w:p>
    <w:p w14:paraId="1CDEABF0" w14:textId="1B55A2DC" w:rsidR="00FF5637" w:rsidRDefault="008E169F" w:rsidP="008F6BCD">
      <w:pPr>
        <w:numPr>
          <w:ilvl w:val="0"/>
          <w:numId w:val="1"/>
        </w:numPr>
        <w:ind w:right="56" w:hanging="360"/>
      </w:pPr>
      <w:r>
        <w:t>Initial p</w:t>
      </w:r>
      <w:r w:rsidR="00513F99">
        <w:t>lacement via</w:t>
      </w:r>
      <w:r w:rsidR="00EC6449">
        <w:t xml:space="preserve"> one of the following tests – TOEFL, IELTS, Duolingo, EF Set, </w:t>
      </w:r>
      <w:r w:rsidR="00E44BD9">
        <w:t xml:space="preserve">Michigan Test </w:t>
      </w:r>
      <w:r w:rsidR="00EC6449">
        <w:t xml:space="preserve">or </w:t>
      </w:r>
      <w:proofErr w:type="spellStart"/>
      <w:r w:rsidR="00EC6449">
        <w:t>LanguageCert</w:t>
      </w:r>
      <w:proofErr w:type="spellEnd"/>
      <w:r w:rsidR="00EC6449">
        <w:t xml:space="preserve"> </w:t>
      </w:r>
      <w:r>
        <w:t>as well as the c</w:t>
      </w:r>
      <w:r w:rsidR="00EC6449">
        <w:t xml:space="preserve">ompletion of initial intake reading and writing assessments (in person or via Zoom) </w:t>
      </w:r>
    </w:p>
    <w:p w14:paraId="2576C71E" w14:textId="267BB72D" w:rsidR="00FF5637" w:rsidRDefault="00EC6449">
      <w:pPr>
        <w:numPr>
          <w:ilvl w:val="0"/>
          <w:numId w:val="1"/>
        </w:numPr>
        <w:ind w:right="56" w:hanging="360"/>
      </w:pPr>
      <w:r>
        <w:t xml:space="preserve">Progress made in class from one level to another </w:t>
      </w:r>
      <w:r w:rsidR="00204A73">
        <w:t xml:space="preserve">via accomplishing </w:t>
      </w:r>
      <w:r w:rsidR="00513F99">
        <w:t>the required student learning objectives in the IEI Curricular Map.</w:t>
      </w:r>
    </w:p>
    <w:p w14:paraId="1E075507" w14:textId="77777777" w:rsidR="00FF5637" w:rsidRDefault="00EC6449">
      <w:pPr>
        <w:spacing w:after="49" w:line="259" w:lineRule="auto"/>
        <w:ind w:left="58" w:firstLine="0"/>
      </w:pPr>
      <w:r>
        <w:t xml:space="preserve"> </w:t>
      </w:r>
    </w:p>
    <w:p w14:paraId="1A55BDF2" w14:textId="13AADA71" w:rsidR="00FF5637" w:rsidRDefault="00EC6449">
      <w:pPr>
        <w:spacing w:after="90"/>
        <w:ind w:left="68" w:right="56"/>
      </w:pPr>
      <w:r>
        <w:t xml:space="preserve">Students usually spend one or </w:t>
      </w:r>
      <w:r w:rsidR="00B97AF8">
        <w:t xml:space="preserve">more </w:t>
      </w:r>
      <w:r>
        <w:t xml:space="preserve">semesters in IEI, depending on:   </w:t>
      </w:r>
    </w:p>
    <w:p w14:paraId="66649C91" w14:textId="77777777" w:rsidR="00FF5637" w:rsidRDefault="00EC6449">
      <w:pPr>
        <w:numPr>
          <w:ilvl w:val="0"/>
          <w:numId w:val="1"/>
        </w:numPr>
        <w:spacing w:after="60"/>
        <w:ind w:right="56" w:hanging="360"/>
      </w:pPr>
      <w:r>
        <w:t xml:space="preserve">How much English they have previously studied  </w:t>
      </w:r>
    </w:p>
    <w:p w14:paraId="2BD536F8" w14:textId="4FAC6222" w:rsidR="00FF5637" w:rsidRDefault="00EC6449" w:rsidP="002268FC">
      <w:pPr>
        <w:numPr>
          <w:ilvl w:val="0"/>
          <w:numId w:val="1"/>
        </w:numPr>
        <w:spacing w:after="60"/>
        <w:ind w:right="56" w:hanging="360"/>
      </w:pPr>
      <w:r>
        <w:t xml:space="preserve">The level in which they begin </w:t>
      </w:r>
      <w:r w:rsidR="00700775">
        <w:t>and t</w:t>
      </w:r>
      <w:r>
        <w:t xml:space="preserve">heir motivation for studying English  </w:t>
      </w:r>
    </w:p>
    <w:p w14:paraId="6CC9AA22" w14:textId="7CDFEF52" w:rsidR="00FF5637" w:rsidRDefault="00EC6449" w:rsidP="00CF4890">
      <w:pPr>
        <w:numPr>
          <w:ilvl w:val="0"/>
          <w:numId w:val="1"/>
        </w:numPr>
        <w:ind w:right="56" w:hanging="360"/>
      </w:pPr>
      <w:r>
        <w:t xml:space="preserve">The quality of their study skills and language learning strategies </w:t>
      </w:r>
      <w:r w:rsidR="00700775">
        <w:t>and f</w:t>
      </w:r>
      <w:r>
        <w:t xml:space="preserve">inal grades </w:t>
      </w:r>
    </w:p>
    <w:p w14:paraId="4883184B" w14:textId="2312ED35" w:rsidR="00744F9F" w:rsidRDefault="00744F9F">
      <w:pPr>
        <w:numPr>
          <w:ilvl w:val="0"/>
          <w:numId w:val="1"/>
        </w:numPr>
        <w:ind w:right="56" w:hanging="360"/>
      </w:pPr>
      <w:r>
        <w:t>Note: Each semester is offered once annually.</w:t>
      </w:r>
      <w:r w:rsidR="006546D5">
        <w:t xml:space="preserve"> The fall semester encompasses levels B1 and B2</w:t>
      </w:r>
      <w:r w:rsidR="00F223DD">
        <w:t xml:space="preserve"> and the spring semester encompasses levels B1+ and B2+.</w:t>
      </w:r>
    </w:p>
    <w:p w14:paraId="5583CA4D" w14:textId="3D18DE99" w:rsidR="006A1E93" w:rsidRDefault="006A1E93">
      <w:pPr>
        <w:numPr>
          <w:ilvl w:val="0"/>
          <w:numId w:val="1"/>
        </w:numPr>
        <w:ind w:right="56" w:hanging="360"/>
      </w:pPr>
      <w:r>
        <w:t>A student must place into the appropriate CEFR</w:t>
      </w:r>
      <w:r w:rsidR="00B3413F">
        <w:t xml:space="preserve"> level</w:t>
      </w:r>
      <w:r w:rsidR="00466CBF">
        <w:t xml:space="preserve"> or attend a summer or winter bridge class before the start of the semester</w:t>
      </w:r>
      <w:r w:rsidR="00B91771">
        <w:t xml:space="preserve"> for extra practice and academic support.</w:t>
      </w:r>
    </w:p>
    <w:p w14:paraId="1400F74B" w14:textId="709654DD" w:rsidR="0006735F" w:rsidRDefault="0006735F">
      <w:pPr>
        <w:numPr>
          <w:ilvl w:val="0"/>
          <w:numId w:val="1"/>
        </w:numPr>
        <w:ind w:right="56" w:hanging="360"/>
      </w:pPr>
      <w:r>
        <w:t xml:space="preserve">IEI partners with MCC’s Academic Centers for Enrichment (ACE) to offer additional opportunities for </w:t>
      </w:r>
      <w:r w:rsidR="00AB64F1">
        <w:t xml:space="preserve">studying and improving one’s English via tutoring, reading groups and a class titled “Academic Discussions”. We encourage students to take advantage of </w:t>
      </w:r>
      <w:r w:rsidR="006365B1">
        <w:t>these additional systems of academic support.</w:t>
      </w:r>
    </w:p>
    <w:p w14:paraId="0681D4DF" w14:textId="39E2DEF5" w:rsidR="007D5F2D" w:rsidRDefault="007D5F2D">
      <w:pPr>
        <w:numPr>
          <w:ilvl w:val="0"/>
          <w:numId w:val="1"/>
        </w:numPr>
        <w:ind w:right="56" w:hanging="360"/>
      </w:pPr>
      <w:r>
        <w:t xml:space="preserve">Students may </w:t>
      </w:r>
      <w:r w:rsidR="00CE7875">
        <w:t>take a class and repeat it once.</w:t>
      </w:r>
      <w:r w:rsidR="00A972A9">
        <w:t xml:space="preserve"> They will, however, have to wait until the class is offered again to repeat the class</w:t>
      </w:r>
      <w:r w:rsidR="000107AF">
        <w:t xml:space="preserve">. </w:t>
      </w:r>
      <w:r w:rsidR="00C329D2">
        <w:t>If a student passes a class, they will not need to repeat the class. If a student fails a class, they will need to repeat the class</w:t>
      </w:r>
      <w:r w:rsidR="00057801">
        <w:t>. For international students who cannot simply unenroll</w:t>
      </w:r>
      <w:r w:rsidR="007E060E">
        <w:t>, tutoring and academic support will be offered</w:t>
      </w:r>
    </w:p>
    <w:p w14:paraId="40A377E3" w14:textId="77777777" w:rsidR="00FF5637" w:rsidRDefault="00EC6449">
      <w:pPr>
        <w:spacing w:after="48" w:line="259" w:lineRule="auto"/>
        <w:ind w:left="58" w:firstLine="0"/>
      </w:pPr>
      <w:r>
        <w:t xml:space="preserve"> </w:t>
      </w:r>
    </w:p>
    <w:p w14:paraId="5A3B1748" w14:textId="77777777" w:rsidR="00FF5637" w:rsidRDefault="00EC6449">
      <w:pPr>
        <w:spacing w:after="92"/>
        <w:ind w:left="68" w:right="56"/>
      </w:pPr>
      <w:r>
        <w:t xml:space="preserve">Academic skills covered:   </w:t>
      </w:r>
    </w:p>
    <w:p w14:paraId="27F8FA80" w14:textId="3817DEF9" w:rsidR="00FF5637" w:rsidRDefault="00744F9F">
      <w:pPr>
        <w:numPr>
          <w:ilvl w:val="0"/>
          <w:numId w:val="1"/>
        </w:numPr>
        <w:spacing w:after="60"/>
        <w:ind w:right="56" w:hanging="360"/>
      </w:pPr>
      <w:r>
        <w:t>Adopting reading strategies to support comprehension and r</w:t>
      </w:r>
      <w:r w:rsidR="00EC6449">
        <w:t>eading efficiently for college readiness</w:t>
      </w:r>
      <w:r w:rsidR="0025266A">
        <w:t>, follow the development of a central theme by identifying key supporting ideas and examples and explaining how they connect to the main idea</w:t>
      </w:r>
    </w:p>
    <w:p w14:paraId="15AED612" w14:textId="7A5C0139" w:rsidR="00FF5637" w:rsidRDefault="00EC6449">
      <w:pPr>
        <w:numPr>
          <w:ilvl w:val="0"/>
          <w:numId w:val="1"/>
        </w:numPr>
        <w:spacing w:after="64"/>
        <w:ind w:right="56" w:hanging="360"/>
      </w:pPr>
      <w:r>
        <w:t xml:space="preserve">Writing </w:t>
      </w:r>
      <w:r w:rsidR="00744F9F">
        <w:t xml:space="preserve">essays to persuade, show a cause-and-effect relationship, and show a process, </w:t>
      </w:r>
      <w:r w:rsidR="00E44BD9">
        <w:t>among other essay types</w:t>
      </w:r>
      <w:r>
        <w:t xml:space="preserve"> for college readiness </w:t>
      </w:r>
    </w:p>
    <w:p w14:paraId="6F5734A5" w14:textId="77777777" w:rsidR="00FF5637" w:rsidRDefault="00EC6449">
      <w:pPr>
        <w:numPr>
          <w:ilvl w:val="0"/>
          <w:numId w:val="1"/>
        </w:numPr>
        <w:ind w:right="56" w:hanging="360"/>
      </w:pPr>
      <w:r>
        <w:t xml:space="preserve">Listening for the main idea and supporting details in class discussions, presentations, and through audio and video recordings </w:t>
      </w:r>
    </w:p>
    <w:p w14:paraId="2AE29BBE" w14:textId="643A02AD" w:rsidR="00FF5637" w:rsidRDefault="00EC6449" w:rsidP="008E4C22">
      <w:pPr>
        <w:numPr>
          <w:ilvl w:val="0"/>
          <w:numId w:val="1"/>
        </w:numPr>
        <w:spacing w:after="64"/>
        <w:ind w:right="56" w:hanging="360"/>
      </w:pPr>
      <w:r>
        <w:lastRenderedPageBreak/>
        <w:t xml:space="preserve">Communicating with instructors, classmates, and general public by starting and ending conversations, turn-taking </w:t>
      </w:r>
      <w:r w:rsidR="00744F9F">
        <w:t>and d</w:t>
      </w:r>
      <w:r>
        <w:t xml:space="preserve">elivering oral presentations </w:t>
      </w:r>
    </w:p>
    <w:p w14:paraId="527D9CC4" w14:textId="77777777" w:rsidR="00FF5637" w:rsidRDefault="00EC6449">
      <w:pPr>
        <w:numPr>
          <w:ilvl w:val="0"/>
          <w:numId w:val="1"/>
        </w:numPr>
        <w:ind w:right="56" w:hanging="360"/>
      </w:pPr>
      <w:r>
        <w:t xml:space="preserve">Engaging in community activities on/off campus to foster cultural awareness  </w:t>
      </w:r>
    </w:p>
    <w:p w14:paraId="64E56299" w14:textId="0A13DC22" w:rsidR="00BA66A7" w:rsidRPr="00354D4F" w:rsidRDefault="00BA66A7">
      <w:pPr>
        <w:numPr>
          <w:ilvl w:val="0"/>
          <w:numId w:val="1"/>
        </w:numPr>
        <w:ind w:right="56" w:hanging="360"/>
        <w:rPr>
          <w:sz w:val="20"/>
          <w:szCs w:val="20"/>
        </w:rPr>
      </w:pPr>
      <w:r w:rsidRPr="00354D4F">
        <w:rPr>
          <w:i/>
          <w:iCs/>
          <w:sz w:val="20"/>
          <w:szCs w:val="20"/>
        </w:rPr>
        <w:t xml:space="preserve">For the complete list of student learning objectives, please see the IEI Curricular Map </w:t>
      </w:r>
      <w:r w:rsidR="0025266A" w:rsidRPr="00354D4F">
        <w:rPr>
          <w:i/>
          <w:iCs/>
          <w:sz w:val="20"/>
          <w:szCs w:val="20"/>
        </w:rPr>
        <w:t xml:space="preserve">on page 10 of this Handbook, </w:t>
      </w:r>
      <w:r w:rsidRPr="00354D4F">
        <w:rPr>
          <w:i/>
          <w:iCs/>
          <w:sz w:val="20"/>
          <w:szCs w:val="20"/>
        </w:rPr>
        <w:t>available in classroom binders in each classroom</w:t>
      </w:r>
      <w:r w:rsidR="0025266A" w:rsidRPr="00354D4F">
        <w:rPr>
          <w:i/>
          <w:iCs/>
          <w:sz w:val="20"/>
          <w:szCs w:val="20"/>
        </w:rPr>
        <w:t xml:space="preserve">, and </w:t>
      </w:r>
      <w:r w:rsidRPr="00354D4F">
        <w:rPr>
          <w:i/>
          <w:iCs/>
          <w:sz w:val="20"/>
          <w:szCs w:val="20"/>
        </w:rPr>
        <w:t>and/or the class syllabi.</w:t>
      </w:r>
    </w:p>
    <w:p w14:paraId="2527ABD5" w14:textId="66F65A31" w:rsidR="00FF5637" w:rsidRDefault="00EC6449" w:rsidP="00E92A45">
      <w:pPr>
        <w:spacing w:after="132" w:line="259" w:lineRule="auto"/>
        <w:ind w:left="58" w:firstLine="0"/>
      </w:pPr>
      <w:r>
        <w:t xml:space="preserve"> </w:t>
      </w:r>
    </w:p>
    <w:p w14:paraId="7DF7BF20" w14:textId="77777777" w:rsidR="00FF5637" w:rsidRDefault="00EC6449">
      <w:pPr>
        <w:pStyle w:val="Heading3"/>
        <w:spacing w:after="128"/>
        <w:ind w:left="9" w:right="211"/>
      </w:pPr>
      <w:r>
        <w:rPr>
          <w:sz w:val="28"/>
        </w:rPr>
        <w:t>Levels</w:t>
      </w:r>
      <w:r>
        <w:rPr>
          <w:sz w:val="22"/>
        </w:rPr>
        <w:t xml:space="preserve"> </w:t>
      </w:r>
    </w:p>
    <w:p w14:paraId="6278FF27" w14:textId="77777777" w:rsidR="0047270E" w:rsidRDefault="00EC6449">
      <w:pPr>
        <w:ind w:left="369" w:right="1540"/>
      </w:pPr>
      <w:r>
        <w:rPr>
          <w:b/>
        </w:rPr>
        <w:t>High Intermediate</w:t>
      </w:r>
      <w:r w:rsidR="00E44BD9">
        <w:rPr>
          <w:b/>
        </w:rPr>
        <w:t xml:space="preserve"> and High Intermediate Plus</w:t>
      </w:r>
      <w:r>
        <w:rPr>
          <w:b/>
        </w:rPr>
        <w:t>:</w:t>
      </w:r>
      <w:r>
        <w:t xml:space="preserve"> Th</w:t>
      </w:r>
      <w:r w:rsidR="00E44BD9">
        <w:t>ese courses have</w:t>
      </w:r>
      <w:r>
        <w:t xml:space="preserve"> a GSE level of B1 </w:t>
      </w:r>
      <w:r w:rsidR="00CC0717">
        <w:t>to</w:t>
      </w:r>
      <w:r>
        <w:t xml:space="preserve"> B1+</w:t>
      </w:r>
      <w:r>
        <w:rPr>
          <w:b/>
        </w:rPr>
        <w:t xml:space="preserve"> </w:t>
      </w:r>
      <w:r>
        <w:t xml:space="preserve"> </w:t>
      </w:r>
    </w:p>
    <w:p w14:paraId="3E7FEBAF" w14:textId="7E2166FD" w:rsidR="00595D88" w:rsidRDefault="00EC6449">
      <w:pPr>
        <w:ind w:left="369" w:right="1540"/>
      </w:pPr>
      <w:r>
        <w:rPr>
          <w:b/>
        </w:rPr>
        <w:t>Advanced</w:t>
      </w:r>
      <w:r w:rsidR="00E44BD9">
        <w:rPr>
          <w:b/>
        </w:rPr>
        <w:t xml:space="preserve"> and Advanced Plus</w:t>
      </w:r>
      <w:r>
        <w:rPr>
          <w:b/>
        </w:rPr>
        <w:t>:</w:t>
      </w:r>
      <w:r>
        <w:t xml:space="preserve"> </w:t>
      </w:r>
      <w:r w:rsidR="00E44BD9">
        <w:t>These courses have</w:t>
      </w:r>
      <w:r>
        <w:t xml:space="preserve"> a GSE level of B2 </w:t>
      </w:r>
      <w:r w:rsidR="00CC0717">
        <w:t>to</w:t>
      </w:r>
      <w:r>
        <w:t xml:space="preserve"> B2</w:t>
      </w:r>
      <w:proofErr w:type="gramStart"/>
      <w:r>
        <w:t xml:space="preserve">+  </w:t>
      </w:r>
      <w:r w:rsidR="00454506">
        <w:t>The</w:t>
      </w:r>
      <w:proofErr w:type="gramEnd"/>
      <w:r w:rsidR="00454506">
        <w:t xml:space="preserve"> B1 and B2 courses are offered in the fall and the B1+ and B2+ courses are offered in the spring.</w:t>
      </w:r>
    </w:p>
    <w:p w14:paraId="6495550A" w14:textId="77777777" w:rsidR="00FF5637" w:rsidRDefault="00EC6449">
      <w:pPr>
        <w:spacing w:after="94" w:line="259" w:lineRule="auto"/>
        <w:ind w:left="182" w:firstLine="0"/>
      </w:pPr>
      <w:r>
        <w:t xml:space="preserve"> </w:t>
      </w:r>
    </w:p>
    <w:p w14:paraId="4FEC3C32" w14:textId="77777777" w:rsidR="00FF5637" w:rsidRDefault="00EC6449">
      <w:pPr>
        <w:pStyle w:val="Heading3"/>
        <w:spacing w:after="3"/>
        <w:ind w:left="9" w:right="211"/>
      </w:pPr>
      <w:bookmarkStart w:id="0" w:name="_Hlk232153826"/>
      <w:r>
        <w:rPr>
          <w:sz w:val="28"/>
        </w:rPr>
        <w:t>Global Scale of English (GSE)</w:t>
      </w:r>
      <w:r>
        <w:rPr>
          <w:b w:val="0"/>
          <w:sz w:val="28"/>
        </w:rPr>
        <w:t xml:space="preserve">  </w:t>
      </w:r>
    </w:p>
    <w:bookmarkEnd w:id="0"/>
    <w:p w14:paraId="34CE22A8" w14:textId="77777777" w:rsidR="00FF5637" w:rsidRDefault="00EC6449">
      <w:pPr>
        <w:spacing w:after="133"/>
        <w:ind w:left="68" w:right="56"/>
      </w:pPr>
      <w:r>
        <w:t xml:space="preserve">In consultation with Pearson Publishing’s GSE Teacher Toolkit for reading, writing, grammar, speaking and listening descriptors and student learning outcomes, the following applies to the students enrolled in the Intensive English Institute of Middlesex Community College:   </w:t>
      </w:r>
    </w:p>
    <w:p w14:paraId="63144E5C" w14:textId="77777777" w:rsidR="00FF5637" w:rsidRDefault="00EC6449">
      <w:pPr>
        <w:spacing w:after="154"/>
        <w:ind w:left="788" w:right="56"/>
      </w:pPr>
      <w:r>
        <w:t>1</w:t>
      </w:r>
      <w:r>
        <w:rPr>
          <w:vertAlign w:val="superscript"/>
        </w:rPr>
        <w:t>st</w:t>
      </w:r>
      <w:r>
        <w:t xml:space="preserve"> semester high intermediate students begin at B1 level descriptors. </w:t>
      </w:r>
    </w:p>
    <w:p w14:paraId="1D0F1CA1" w14:textId="77777777" w:rsidR="00FF5637" w:rsidRDefault="00EC6449">
      <w:pPr>
        <w:spacing w:after="155"/>
        <w:ind w:left="788" w:right="56"/>
      </w:pPr>
      <w:r>
        <w:t>2</w:t>
      </w:r>
      <w:r>
        <w:rPr>
          <w:vertAlign w:val="superscript"/>
        </w:rPr>
        <w:t>nd</w:t>
      </w:r>
      <w:r>
        <w:t xml:space="preserve"> semester high intermediate students begin at B1+ level descriptors.   </w:t>
      </w:r>
    </w:p>
    <w:p w14:paraId="67CA13F8" w14:textId="77777777" w:rsidR="00FF5637" w:rsidRDefault="00EC6449">
      <w:pPr>
        <w:spacing w:after="154"/>
        <w:ind w:left="788" w:right="56"/>
      </w:pPr>
      <w:r>
        <w:t>1</w:t>
      </w:r>
      <w:r>
        <w:rPr>
          <w:vertAlign w:val="superscript"/>
        </w:rPr>
        <w:t>st</w:t>
      </w:r>
      <w:r>
        <w:t xml:space="preserve"> semester advanced students begin at B2 level descriptors.  </w:t>
      </w:r>
    </w:p>
    <w:p w14:paraId="4E6CF5DF" w14:textId="77777777" w:rsidR="00FF5637" w:rsidRDefault="00EC6449">
      <w:pPr>
        <w:spacing w:after="127"/>
        <w:ind w:left="788" w:right="56"/>
      </w:pPr>
      <w:r>
        <w:t>2</w:t>
      </w:r>
      <w:r>
        <w:rPr>
          <w:vertAlign w:val="superscript"/>
        </w:rPr>
        <w:t>nd</w:t>
      </w:r>
      <w:r>
        <w:t xml:space="preserve"> semester advanced students begin at B2+ level descriptors.     </w:t>
      </w:r>
    </w:p>
    <w:p w14:paraId="4521519D" w14:textId="4C817569" w:rsidR="00FF5637" w:rsidRDefault="00EC6449">
      <w:pPr>
        <w:spacing w:after="216"/>
        <w:ind w:left="68" w:right="56"/>
      </w:pPr>
      <w:r>
        <w:t xml:space="preserve">Upon completion of 4 semesters of learning in the Intensive English Institute of Middlesex Community College, learners may be at C1 level descriptors for reading, writing, grammar, listening, and speaking skills. </w:t>
      </w:r>
    </w:p>
    <w:p w14:paraId="51DB33C3" w14:textId="77777777" w:rsidR="00A3132B" w:rsidRDefault="00A3132B">
      <w:pPr>
        <w:spacing w:after="216"/>
        <w:ind w:left="68" w:right="56"/>
      </w:pPr>
    </w:p>
    <w:p w14:paraId="6230539A" w14:textId="77777777" w:rsidR="00A3132B" w:rsidRDefault="00A3132B">
      <w:pPr>
        <w:spacing w:after="216"/>
        <w:ind w:left="68" w:right="56"/>
      </w:pPr>
    </w:p>
    <w:p w14:paraId="7FB7E804" w14:textId="77777777" w:rsidR="00A3132B" w:rsidRDefault="00A3132B">
      <w:pPr>
        <w:spacing w:after="216"/>
        <w:ind w:left="68" w:right="56"/>
      </w:pPr>
    </w:p>
    <w:p w14:paraId="16605F7A" w14:textId="77777777" w:rsidR="00A3132B" w:rsidRDefault="00A3132B">
      <w:pPr>
        <w:spacing w:after="216"/>
        <w:ind w:left="68" w:right="56"/>
      </w:pPr>
    </w:p>
    <w:p w14:paraId="2670D5CF" w14:textId="77777777" w:rsidR="00A3132B" w:rsidRDefault="00A3132B">
      <w:pPr>
        <w:spacing w:after="216"/>
        <w:ind w:left="68" w:right="56"/>
      </w:pPr>
    </w:p>
    <w:p w14:paraId="63D0F2BA" w14:textId="77777777" w:rsidR="00A3132B" w:rsidRDefault="00A3132B">
      <w:pPr>
        <w:spacing w:after="216"/>
        <w:ind w:left="68" w:right="56"/>
      </w:pPr>
    </w:p>
    <w:p w14:paraId="350FD991" w14:textId="77777777" w:rsidR="00A3132B" w:rsidRDefault="00A3132B">
      <w:pPr>
        <w:spacing w:after="216"/>
        <w:ind w:left="68" w:right="56"/>
      </w:pPr>
    </w:p>
    <w:p w14:paraId="5C7DF030" w14:textId="77777777" w:rsidR="006C413C" w:rsidRDefault="006C413C" w:rsidP="00A3132B">
      <w:pPr>
        <w:pStyle w:val="Heading3"/>
        <w:spacing w:after="3"/>
        <w:ind w:left="9" w:right="211"/>
        <w:rPr>
          <w:bCs/>
          <w:sz w:val="28"/>
        </w:rPr>
      </w:pPr>
    </w:p>
    <w:p w14:paraId="6E52EC48" w14:textId="77777777" w:rsidR="006C413C" w:rsidRDefault="006C413C" w:rsidP="006C413C"/>
    <w:p w14:paraId="61F078C2" w14:textId="77777777" w:rsidR="006C413C" w:rsidRDefault="006C413C" w:rsidP="006C413C"/>
    <w:p w14:paraId="2CCCBA8B" w14:textId="77777777" w:rsidR="006C413C" w:rsidRPr="006C413C" w:rsidRDefault="006C413C" w:rsidP="006C413C"/>
    <w:p w14:paraId="0C34D9EB" w14:textId="1E7A7F9A" w:rsidR="00CF09F4" w:rsidRDefault="00CF09F4" w:rsidP="00A3132B">
      <w:pPr>
        <w:pStyle w:val="Heading3"/>
        <w:spacing w:after="3"/>
        <w:ind w:left="9" w:right="211"/>
      </w:pPr>
      <w:r w:rsidRPr="00CF09F4">
        <w:rPr>
          <w:bCs/>
          <w:sz w:val="28"/>
        </w:rPr>
        <w:t xml:space="preserve">Placement Testing  </w:t>
      </w:r>
    </w:p>
    <w:p w14:paraId="48D5D460" w14:textId="41A3E35D" w:rsidR="00A3132B" w:rsidRDefault="00A3132B" w:rsidP="00904E44">
      <w:pPr>
        <w:ind w:left="220" w:firstLine="0"/>
        <w:rPr>
          <w:i/>
          <w:iCs/>
        </w:rPr>
      </w:pPr>
      <w:r>
        <w:t>Intensive English Institute Testing Score Comparison Table</w:t>
      </w:r>
      <w:r w:rsidR="00904E44">
        <w:t xml:space="preserve">- </w:t>
      </w:r>
      <w:r>
        <w:rPr>
          <w:i/>
          <w:iCs/>
        </w:rPr>
        <w:t xml:space="preserve">Based on the Common </w:t>
      </w:r>
      <w:r w:rsidR="00904E44">
        <w:rPr>
          <w:i/>
          <w:iCs/>
        </w:rPr>
        <w:t>E</w:t>
      </w:r>
      <w:r>
        <w:rPr>
          <w:i/>
          <w:iCs/>
        </w:rPr>
        <w:t>uropean Framework of Reference for Languages (CEFR)</w:t>
      </w:r>
    </w:p>
    <w:tbl>
      <w:tblPr>
        <w:tblStyle w:val="TableGrid0"/>
        <w:tblW w:w="11070" w:type="dxa"/>
        <w:tblInd w:w="-815" w:type="dxa"/>
        <w:tblLayout w:type="fixed"/>
        <w:tblLook w:val="04A0" w:firstRow="1" w:lastRow="0" w:firstColumn="1" w:lastColumn="0" w:noHBand="0" w:noVBand="1"/>
      </w:tblPr>
      <w:tblGrid>
        <w:gridCol w:w="2435"/>
        <w:gridCol w:w="1183"/>
        <w:gridCol w:w="1090"/>
        <w:gridCol w:w="1322"/>
        <w:gridCol w:w="1327"/>
        <w:gridCol w:w="1356"/>
        <w:gridCol w:w="2357"/>
      </w:tblGrid>
      <w:tr w:rsidR="00435844" w14:paraId="26EA37EE" w14:textId="77777777" w:rsidTr="00904E44">
        <w:trPr>
          <w:trHeight w:val="797"/>
        </w:trPr>
        <w:tc>
          <w:tcPr>
            <w:tcW w:w="2435" w:type="dxa"/>
          </w:tcPr>
          <w:p w14:paraId="4E4147E8" w14:textId="77777777" w:rsidR="00A3132B" w:rsidRDefault="00A3132B" w:rsidP="00904E44">
            <w:pPr>
              <w:spacing w:after="0"/>
              <w:jc w:val="center"/>
            </w:pPr>
            <w:r>
              <w:t>IEI</w:t>
            </w:r>
          </w:p>
        </w:tc>
        <w:tc>
          <w:tcPr>
            <w:tcW w:w="1183" w:type="dxa"/>
          </w:tcPr>
          <w:p w14:paraId="397071BD" w14:textId="77777777" w:rsidR="00A3132B" w:rsidRDefault="00A3132B" w:rsidP="00904E44">
            <w:pPr>
              <w:spacing w:after="0"/>
              <w:jc w:val="center"/>
            </w:pPr>
            <w:r>
              <w:t>TOEFL</w:t>
            </w:r>
          </w:p>
        </w:tc>
        <w:tc>
          <w:tcPr>
            <w:tcW w:w="1090" w:type="dxa"/>
          </w:tcPr>
          <w:p w14:paraId="29C82D10" w14:textId="77777777" w:rsidR="00A3132B" w:rsidRDefault="00A3132B" w:rsidP="00904E44">
            <w:pPr>
              <w:spacing w:after="0"/>
              <w:jc w:val="center"/>
            </w:pPr>
            <w:r>
              <w:t>IELTS</w:t>
            </w:r>
          </w:p>
        </w:tc>
        <w:tc>
          <w:tcPr>
            <w:tcW w:w="1322" w:type="dxa"/>
          </w:tcPr>
          <w:p w14:paraId="7F758AA3" w14:textId="77777777" w:rsidR="00A3132B" w:rsidRDefault="00A3132B" w:rsidP="00904E44">
            <w:pPr>
              <w:spacing w:after="0"/>
              <w:jc w:val="center"/>
            </w:pPr>
            <w:r>
              <w:t>Duolingo</w:t>
            </w:r>
          </w:p>
        </w:tc>
        <w:tc>
          <w:tcPr>
            <w:tcW w:w="1327" w:type="dxa"/>
          </w:tcPr>
          <w:p w14:paraId="5B548886" w14:textId="77777777" w:rsidR="00A3132B" w:rsidRDefault="00A3132B" w:rsidP="00904E44">
            <w:pPr>
              <w:spacing w:after="0"/>
              <w:jc w:val="center"/>
            </w:pPr>
            <w:r>
              <w:t>Ef Set</w:t>
            </w:r>
          </w:p>
        </w:tc>
        <w:tc>
          <w:tcPr>
            <w:tcW w:w="1356" w:type="dxa"/>
          </w:tcPr>
          <w:p w14:paraId="55065984" w14:textId="77777777" w:rsidR="00A3132B" w:rsidRDefault="00A3132B" w:rsidP="00904E44">
            <w:pPr>
              <w:spacing w:after="0"/>
              <w:jc w:val="center"/>
            </w:pPr>
            <w:r>
              <w:t>Michigan</w:t>
            </w:r>
          </w:p>
        </w:tc>
        <w:tc>
          <w:tcPr>
            <w:tcW w:w="2357" w:type="dxa"/>
          </w:tcPr>
          <w:p w14:paraId="6FA4F8D0" w14:textId="42E08F9D" w:rsidR="00A3132B" w:rsidRPr="007A55A2" w:rsidRDefault="00A3132B" w:rsidP="00904E44">
            <w:pPr>
              <w:spacing w:after="0"/>
              <w:jc w:val="center"/>
              <w:rPr>
                <w:sz w:val="22"/>
              </w:rPr>
            </w:pPr>
            <w:r w:rsidRPr="007A55A2">
              <w:rPr>
                <w:sz w:val="22"/>
              </w:rPr>
              <w:t>Global Scale of English Descriptors</w:t>
            </w:r>
            <w:r w:rsidR="007A55A2" w:rsidRPr="007A55A2">
              <w:rPr>
                <w:sz w:val="22"/>
              </w:rPr>
              <w:t xml:space="preserve"> for IEI</w:t>
            </w:r>
          </w:p>
        </w:tc>
      </w:tr>
      <w:tr w:rsidR="00435844" w14:paraId="58291E8D" w14:textId="77777777" w:rsidTr="00904E44">
        <w:trPr>
          <w:trHeight w:val="1094"/>
        </w:trPr>
        <w:tc>
          <w:tcPr>
            <w:tcW w:w="2435" w:type="dxa"/>
          </w:tcPr>
          <w:p w14:paraId="02705C63" w14:textId="77777777" w:rsidR="00A3132B" w:rsidRPr="00A3132B" w:rsidRDefault="00A3132B" w:rsidP="00904E44">
            <w:pPr>
              <w:spacing w:after="0"/>
              <w:jc w:val="center"/>
              <w:rPr>
                <w:sz w:val="22"/>
              </w:rPr>
            </w:pPr>
            <w:r w:rsidRPr="00A3132B">
              <w:rPr>
                <w:sz w:val="22"/>
              </w:rPr>
              <w:t>Fall semester High-Intermediate B1</w:t>
            </w:r>
          </w:p>
          <w:p w14:paraId="2B94FAE9" w14:textId="77777777" w:rsidR="00A3132B" w:rsidRDefault="00A3132B" w:rsidP="00904E44">
            <w:pPr>
              <w:spacing w:after="0"/>
              <w:jc w:val="center"/>
            </w:pPr>
          </w:p>
        </w:tc>
        <w:tc>
          <w:tcPr>
            <w:tcW w:w="1183" w:type="dxa"/>
          </w:tcPr>
          <w:p w14:paraId="0D6A984A" w14:textId="77777777" w:rsidR="00A3132B" w:rsidRDefault="00A3132B" w:rsidP="00904E44">
            <w:pPr>
              <w:spacing w:after="0"/>
              <w:jc w:val="center"/>
            </w:pPr>
          </w:p>
          <w:p w14:paraId="4D60F89E" w14:textId="77777777" w:rsidR="00A3132B" w:rsidRDefault="00A3132B" w:rsidP="00904E44">
            <w:pPr>
              <w:spacing w:after="0"/>
              <w:jc w:val="center"/>
            </w:pPr>
            <w:r>
              <w:t>18-29</w:t>
            </w:r>
          </w:p>
        </w:tc>
        <w:tc>
          <w:tcPr>
            <w:tcW w:w="1090" w:type="dxa"/>
          </w:tcPr>
          <w:p w14:paraId="1C2EA5E9" w14:textId="77777777" w:rsidR="00A3132B" w:rsidRDefault="00A3132B" w:rsidP="00904E44">
            <w:pPr>
              <w:spacing w:after="0"/>
              <w:jc w:val="center"/>
            </w:pPr>
          </w:p>
          <w:p w14:paraId="449F8D52" w14:textId="77777777" w:rsidR="00A3132B" w:rsidRDefault="00A3132B" w:rsidP="00904E44">
            <w:pPr>
              <w:spacing w:after="0"/>
              <w:jc w:val="center"/>
            </w:pPr>
            <w:r>
              <w:t>4</w:t>
            </w:r>
          </w:p>
        </w:tc>
        <w:tc>
          <w:tcPr>
            <w:tcW w:w="1322" w:type="dxa"/>
          </w:tcPr>
          <w:p w14:paraId="37FD6D0A" w14:textId="77777777" w:rsidR="00A3132B" w:rsidRDefault="00A3132B" w:rsidP="00904E44">
            <w:pPr>
              <w:spacing w:after="0"/>
              <w:jc w:val="center"/>
            </w:pPr>
          </w:p>
          <w:p w14:paraId="104CE1D7" w14:textId="77777777" w:rsidR="00A3132B" w:rsidRDefault="00A3132B" w:rsidP="00904E44">
            <w:pPr>
              <w:spacing w:after="0"/>
              <w:jc w:val="center"/>
            </w:pPr>
            <w:r>
              <w:t>60-69</w:t>
            </w:r>
          </w:p>
        </w:tc>
        <w:tc>
          <w:tcPr>
            <w:tcW w:w="1327" w:type="dxa"/>
          </w:tcPr>
          <w:p w14:paraId="7080BA56" w14:textId="77777777" w:rsidR="00A3132B" w:rsidRDefault="00A3132B" w:rsidP="00904E44">
            <w:pPr>
              <w:spacing w:after="0"/>
              <w:jc w:val="center"/>
            </w:pPr>
          </w:p>
          <w:p w14:paraId="15796F27" w14:textId="77777777" w:rsidR="00A3132B" w:rsidRDefault="00A3132B" w:rsidP="00904E44">
            <w:pPr>
              <w:spacing w:after="0"/>
              <w:jc w:val="center"/>
            </w:pPr>
            <w:r>
              <w:t>31-45</w:t>
            </w:r>
          </w:p>
        </w:tc>
        <w:tc>
          <w:tcPr>
            <w:tcW w:w="1356" w:type="dxa"/>
          </w:tcPr>
          <w:p w14:paraId="6EA9F306" w14:textId="77777777" w:rsidR="00A3132B" w:rsidRDefault="00A3132B" w:rsidP="00904E44">
            <w:pPr>
              <w:spacing w:after="0"/>
              <w:jc w:val="center"/>
            </w:pPr>
          </w:p>
          <w:p w14:paraId="08DD0E71" w14:textId="77777777" w:rsidR="00A3132B" w:rsidRDefault="00A3132B" w:rsidP="00904E44">
            <w:pPr>
              <w:spacing w:after="0"/>
              <w:jc w:val="center"/>
            </w:pPr>
            <w:r>
              <w:t>40-46</w:t>
            </w:r>
          </w:p>
        </w:tc>
        <w:tc>
          <w:tcPr>
            <w:tcW w:w="2357" w:type="dxa"/>
          </w:tcPr>
          <w:p w14:paraId="237FAFD6" w14:textId="6B7F877B" w:rsidR="00A3132B" w:rsidRPr="00435844" w:rsidRDefault="00435844" w:rsidP="00904E44">
            <w:pPr>
              <w:spacing w:after="0"/>
              <w:ind w:left="0" w:firstLine="0"/>
              <w:rPr>
                <w:sz w:val="20"/>
                <w:szCs w:val="20"/>
              </w:rPr>
            </w:pPr>
            <w:r w:rsidRPr="00435844">
              <w:rPr>
                <w:sz w:val="20"/>
                <w:szCs w:val="20"/>
              </w:rPr>
              <w:t>Reading:</w:t>
            </w:r>
            <w:r w:rsidR="007A55A2">
              <w:rPr>
                <w:sz w:val="20"/>
                <w:szCs w:val="20"/>
              </w:rPr>
              <w:t xml:space="preserve"> 43-50</w:t>
            </w:r>
          </w:p>
          <w:p w14:paraId="15142596" w14:textId="1552BA70" w:rsidR="00435844" w:rsidRPr="00435844" w:rsidRDefault="00435844" w:rsidP="00904E44">
            <w:pPr>
              <w:spacing w:after="0"/>
              <w:ind w:left="0" w:firstLine="0"/>
              <w:rPr>
                <w:sz w:val="20"/>
                <w:szCs w:val="20"/>
              </w:rPr>
            </w:pPr>
            <w:r w:rsidRPr="00435844">
              <w:rPr>
                <w:sz w:val="20"/>
                <w:szCs w:val="20"/>
              </w:rPr>
              <w:t>Writing:</w:t>
            </w:r>
            <w:r w:rsidR="00D77E4F">
              <w:rPr>
                <w:sz w:val="20"/>
                <w:szCs w:val="20"/>
              </w:rPr>
              <w:t>44-50</w:t>
            </w:r>
          </w:p>
          <w:p w14:paraId="29177A78" w14:textId="58A0D07D" w:rsidR="00435844" w:rsidRPr="00435844" w:rsidRDefault="00435844" w:rsidP="00904E44">
            <w:pPr>
              <w:spacing w:after="0"/>
              <w:ind w:left="0" w:firstLine="0"/>
              <w:rPr>
                <w:sz w:val="20"/>
                <w:szCs w:val="20"/>
              </w:rPr>
            </w:pPr>
            <w:r w:rsidRPr="00435844">
              <w:rPr>
                <w:sz w:val="20"/>
                <w:szCs w:val="20"/>
              </w:rPr>
              <w:t>Grammar:</w:t>
            </w:r>
            <w:r w:rsidR="002C315D">
              <w:rPr>
                <w:sz w:val="20"/>
                <w:szCs w:val="20"/>
              </w:rPr>
              <w:t xml:space="preserve"> 40-50</w:t>
            </w:r>
          </w:p>
          <w:p w14:paraId="748973B7" w14:textId="7A3F9777" w:rsidR="00A3132B" w:rsidRDefault="00435844" w:rsidP="00904E44">
            <w:pPr>
              <w:spacing w:after="0"/>
              <w:ind w:left="0" w:firstLine="0"/>
            </w:pPr>
            <w:r w:rsidRPr="00435844">
              <w:rPr>
                <w:sz w:val="20"/>
                <w:szCs w:val="20"/>
              </w:rPr>
              <w:t>Communications:</w:t>
            </w:r>
            <w:r w:rsidR="00D77E4F">
              <w:rPr>
                <w:sz w:val="20"/>
                <w:szCs w:val="20"/>
              </w:rPr>
              <w:t xml:space="preserve"> 43-50</w:t>
            </w:r>
          </w:p>
        </w:tc>
      </w:tr>
      <w:tr w:rsidR="00435844" w14:paraId="2BA0B48E" w14:textId="77777777" w:rsidTr="00904E44">
        <w:tc>
          <w:tcPr>
            <w:tcW w:w="2435" w:type="dxa"/>
          </w:tcPr>
          <w:p w14:paraId="3C85F6CB" w14:textId="3FBF7C64" w:rsidR="00A3132B" w:rsidRPr="00A3132B" w:rsidRDefault="00A3132B" w:rsidP="00904E44">
            <w:pPr>
              <w:spacing w:after="0"/>
              <w:rPr>
                <w:sz w:val="22"/>
              </w:rPr>
            </w:pPr>
            <w:r w:rsidRPr="00A3132B">
              <w:rPr>
                <w:sz w:val="22"/>
              </w:rPr>
              <w:t>Spring semester High-Intermediate B1+</w:t>
            </w:r>
          </w:p>
        </w:tc>
        <w:tc>
          <w:tcPr>
            <w:tcW w:w="1183" w:type="dxa"/>
          </w:tcPr>
          <w:p w14:paraId="7A598EFA" w14:textId="77777777" w:rsidR="00A3132B" w:rsidRDefault="00A3132B" w:rsidP="00904E44">
            <w:pPr>
              <w:spacing w:after="0"/>
              <w:jc w:val="center"/>
            </w:pPr>
          </w:p>
          <w:p w14:paraId="58CF06BA" w14:textId="77777777" w:rsidR="00A3132B" w:rsidRDefault="00A3132B" w:rsidP="00904E44">
            <w:pPr>
              <w:spacing w:after="0"/>
              <w:jc w:val="center"/>
            </w:pPr>
            <w:r>
              <w:t>30-46</w:t>
            </w:r>
          </w:p>
        </w:tc>
        <w:tc>
          <w:tcPr>
            <w:tcW w:w="1090" w:type="dxa"/>
          </w:tcPr>
          <w:p w14:paraId="1941FBCB" w14:textId="77777777" w:rsidR="00A3132B" w:rsidRDefault="00A3132B" w:rsidP="00904E44">
            <w:pPr>
              <w:spacing w:after="0"/>
              <w:jc w:val="center"/>
            </w:pPr>
          </w:p>
          <w:p w14:paraId="136555A5" w14:textId="77777777" w:rsidR="00A3132B" w:rsidRDefault="00A3132B" w:rsidP="00904E44">
            <w:pPr>
              <w:spacing w:after="0"/>
              <w:jc w:val="center"/>
            </w:pPr>
            <w:r>
              <w:t>4.5-5</w:t>
            </w:r>
          </w:p>
        </w:tc>
        <w:tc>
          <w:tcPr>
            <w:tcW w:w="1322" w:type="dxa"/>
          </w:tcPr>
          <w:p w14:paraId="31934594" w14:textId="77777777" w:rsidR="00A3132B" w:rsidRDefault="00A3132B" w:rsidP="00904E44">
            <w:pPr>
              <w:spacing w:after="0"/>
              <w:jc w:val="center"/>
            </w:pPr>
          </w:p>
          <w:p w14:paraId="79E0FFCD" w14:textId="77777777" w:rsidR="00A3132B" w:rsidRDefault="00A3132B" w:rsidP="00904E44">
            <w:pPr>
              <w:spacing w:after="0"/>
              <w:jc w:val="center"/>
            </w:pPr>
            <w:r>
              <w:t>70-79</w:t>
            </w:r>
          </w:p>
        </w:tc>
        <w:tc>
          <w:tcPr>
            <w:tcW w:w="1327" w:type="dxa"/>
          </w:tcPr>
          <w:p w14:paraId="47C24ECA" w14:textId="77777777" w:rsidR="00A3132B" w:rsidRDefault="00A3132B" w:rsidP="00904E44">
            <w:pPr>
              <w:spacing w:after="0"/>
              <w:jc w:val="center"/>
            </w:pPr>
          </w:p>
          <w:p w14:paraId="045563D8" w14:textId="77777777" w:rsidR="00A3132B" w:rsidRDefault="00A3132B" w:rsidP="00904E44">
            <w:pPr>
              <w:spacing w:after="0"/>
              <w:jc w:val="center"/>
            </w:pPr>
            <w:r>
              <w:t>46-50</w:t>
            </w:r>
          </w:p>
        </w:tc>
        <w:tc>
          <w:tcPr>
            <w:tcW w:w="1356" w:type="dxa"/>
          </w:tcPr>
          <w:p w14:paraId="5AE3FB62" w14:textId="77777777" w:rsidR="00A3132B" w:rsidRDefault="00A3132B" w:rsidP="00904E44">
            <w:pPr>
              <w:spacing w:after="0"/>
              <w:jc w:val="center"/>
            </w:pPr>
          </w:p>
          <w:p w14:paraId="772FB4FE" w14:textId="77777777" w:rsidR="00A3132B" w:rsidRDefault="00A3132B" w:rsidP="00904E44">
            <w:pPr>
              <w:spacing w:after="0"/>
              <w:jc w:val="center"/>
            </w:pPr>
            <w:r>
              <w:t>47-52</w:t>
            </w:r>
          </w:p>
        </w:tc>
        <w:tc>
          <w:tcPr>
            <w:tcW w:w="2357" w:type="dxa"/>
          </w:tcPr>
          <w:p w14:paraId="3BC4C97E" w14:textId="02764D17" w:rsidR="00435844" w:rsidRPr="00435844" w:rsidRDefault="00435844" w:rsidP="00904E44">
            <w:pPr>
              <w:spacing w:after="0"/>
              <w:ind w:left="0" w:firstLine="0"/>
              <w:rPr>
                <w:sz w:val="20"/>
                <w:szCs w:val="20"/>
              </w:rPr>
            </w:pPr>
            <w:r w:rsidRPr="00435844">
              <w:rPr>
                <w:sz w:val="20"/>
                <w:szCs w:val="20"/>
              </w:rPr>
              <w:t>Reading:</w:t>
            </w:r>
            <w:r w:rsidR="007A55A2">
              <w:rPr>
                <w:sz w:val="20"/>
                <w:szCs w:val="20"/>
              </w:rPr>
              <w:t xml:space="preserve"> 51-57</w:t>
            </w:r>
          </w:p>
          <w:p w14:paraId="0772C377" w14:textId="6D0798A4" w:rsidR="00435844" w:rsidRPr="00435844" w:rsidRDefault="00435844" w:rsidP="00904E44">
            <w:pPr>
              <w:spacing w:after="0"/>
              <w:ind w:left="0" w:firstLine="0"/>
              <w:rPr>
                <w:sz w:val="20"/>
                <w:szCs w:val="20"/>
              </w:rPr>
            </w:pPr>
            <w:r w:rsidRPr="00435844">
              <w:rPr>
                <w:sz w:val="20"/>
                <w:szCs w:val="20"/>
              </w:rPr>
              <w:t>Writing:</w:t>
            </w:r>
            <w:r w:rsidR="00D77E4F">
              <w:rPr>
                <w:sz w:val="20"/>
                <w:szCs w:val="20"/>
              </w:rPr>
              <w:t>51-58</w:t>
            </w:r>
          </w:p>
          <w:p w14:paraId="58C153CB" w14:textId="7DA606CF" w:rsidR="00435844" w:rsidRPr="00435844" w:rsidRDefault="00435844" w:rsidP="00904E44">
            <w:pPr>
              <w:spacing w:after="0"/>
              <w:ind w:left="0" w:firstLine="0"/>
              <w:rPr>
                <w:sz w:val="20"/>
                <w:szCs w:val="20"/>
              </w:rPr>
            </w:pPr>
            <w:r w:rsidRPr="00435844">
              <w:rPr>
                <w:sz w:val="20"/>
                <w:szCs w:val="20"/>
              </w:rPr>
              <w:t>Grammar:</w:t>
            </w:r>
            <w:r w:rsidR="00D77E4F">
              <w:rPr>
                <w:sz w:val="20"/>
                <w:szCs w:val="20"/>
              </w:rPr>
              <w:t xml:space="preserve"> </w:t>
            </w:r>
            <w:r w:rsidR="002C315D">
              <w:rPr>
                <w:sz w:val="20"/>
                <w:szCs w:val="20"/>
              </w:rPr>
              <w:t>51-55</w:t>
            </w:r>
          </w:p>
          <w:p w14:paraId="261FC3A1" w14:textId="3258D908" w:rsidR="00A3132B" w:rsidRDefault="00435844" w:rsidP="00904E44">
            <w:pPr>
              <w:spacing w:after="0"/>
              <w:ind w:left="0" w:firstLine="0"/>
            </w:pPr>
            <w:r w:rsidRPr="00435844">
              <w:rPr>
                <w:sz w:val="20"/>
                <w:szCs w:val="20"/>
              </w:rPr>
              <w:t>Communications:</w:t>
            </w:r>
            <w:r w:rsidR="00904E44">
              <w:rPr>
                <w:sz w:val="20"/>
                <w:szCs w:val="20"/>
              </w:rPr>
              <w:t>51-58</w:t>
            </w:r>
          </w:p>
        </w:tc>
      </w:tr>
      <w:tr w:rsidR="00435844" w14:paraId="2B6A4431" w14:textId="77777777" w:rsidTr="00904E44">
        <w:tc>
          <w:tcPr>
            <w:tcW w:w="2435" w:type="dxa"/>
          </w:tcPr>
          <w:p w14:paraId="4F3B86D9" w14:textId="77777777" w:rsidR="00A3132B" w:rsidRPr="00A3132B" w:rsidRDefault="00A3132B" w:rsidP="00904E44">
            <w:pPr>
              <w:spacing w:after="0"/>
              <w:jc w:val="center"/>
              <w:rPr>
                <w:sz w:val="22"/>
              </w:rPr>
            </w:pPr>
            <w:r w:rsidRPr="00A3132B">
              <w:rPr>
                <w:sz w:val="22"/>
              </w:rPr>
              <w:t>Fall semester Advanced B2</w:t>
            </w:r>
          </w:p>
        </w:tc>
        <w:tc>
          <w:tcPr>
            <w:tcW w:w="1183" w:type="dxa"/>
          </w:tcPr>
          <w:p w14:paraId="39B115D0" w14:textId="77777777" w:rsidR="00A3132B" w:rsidRDefault="00A3132B" w:rsidP="00904E44">
            <w:pPr>
              <w:spacing w:after="0"/>
              <w:jc w:val="center"/>
            </w:pPr>
          </w:p>
          <w:p w14:paraId="599EA461" w14:textId="77777777" w:rsidR="00A3132B" w:rsidRDefault="00A3132B" w:rsidP="00904E44">
            <w:pPr>
              <w:spacing w:after="0"/>
              <w:jc w:val="center"/>
            </w:pPr>
            <w:r>
              <w:t>47-69</w:t>
            </w:r>
          </w:p>
        </w:tc>
        <w:tc>
          <w:tcPr>
            <w:tcW w:w="1090" w:type="dxa"/>
          </w:tcPr>
          <w:p w14:paraId="3614F295" w14:textId="77777777" w:rsidR="00A3132B" w:rsidRDefault="00A3132B" w:rsidP="00904E44">
            <w:pPr>
              <w:spacing w:after="0"/>
              <w:jc w:val="center"/>
            </w:pPr>
          </w:p>
          <w:p w14:paraId="5CAB13B2" w14:textId="77777777" w:rsidR="00A3132B" w:rsidRDefault="00A3132B" w:rsidP="00904E44">
            <w:pPr>
              <w:spacing w:after="0"/>
              <w:jc w:val="center"/>
            </w:pPr>
            <w:r>
              <w:t>5.5-6</w:t>
            </w:r>
          </w:p>
        </w:tc>
        <w:tc>
          <w:tcPr>
            <w:tcW w:w="1322" w:type="dxa"/>
          </w:tcPr>
          <w:p w14:paraId="2A1F7E24" w14:textId="77777777" w:rsidR="00A3132B" w:rsidRDefault="00A3132B" w:rsidP="00904E44">
            <w:pPr>
              <w:spacing w:after="0"/>
              <w:jc w:val="center"/>
            </w:pPr>
          </w:p>
          <w:p w14:paraId="1536E2D4" w14:textId="77777777" w:rsidR="00A3132B" w:rsidRDefault="00A3132B" w:rsidP="00904E44">
            <w:pPr>
              <w:spacing w:after="0"/>
              <w:jc w:val="center"/>
            </w:pPr>
            <w:r>
              <w:t>80-99</w:t>
            </w:r>
          </w:p>
        </w:tc>
        <w:tc>
          <w:tcPr>
            <w:tcW w:w="1327" w:type="dxa"/>
          </w:tcPr>
          <w:p w14:paraId="75A897E2" w14:textId="77777777" w:rsidR="00A3132B" w:rsidRDefault="00A3132B" w:rsidP="00904E44">
            <w:pPr>
              <w:spacing w:after="0"/>
              <w:jc w:val="center"/>
            </w:pPr>
          </w:p>
          <w:p w14:paraId="5FD7B422" w14:textId="77777777" w:rsidR="00A3132B" w:rsidRDefault="00A3132B" w:rsidP="00904E44">
            <w:pPr>
              <w:spacing w:after="0"/>
              <w:jc w:val="center"/>
            </w:pPr>
            <w:r>
              <w:t>51-55</w:t>
            </w:r>
          </w:p>
        </w:tc>
        <w:tc>
          <w:tcPr>
            <w:tcW w:w="1356" w:type="dxa"/>
          </w:tcPr>
          <w:p w14:paraId="71266014" w14:textId="77777777" w:rsidR="00A3132B" w:rsidRDefault="00A3132B" w:rsidP="00904E44">
            <w:pPr>
              <w:spacing w:after="0"/>
              <w:jc w:val="center"/>
            </w:pPr>
          </w:p>
          <w:p w14:paraId="6840D666" w14:textId="77777777" w:rsidR="00A3132B" w:rsidRDefault="00A3132B" w:rsidP="00904E44">
            <w:pPr>
              <w:spacing w:after="0"/>
              <w:jc w:val="center"/>
            </w:pPr>
            <w:r>
              <w:t>53-60</w:t>
            </w:r>
          </w:p>
        </w:tc>
        <w:tc>
          <w:tcPr>
            <w:tcW w:w="2357" w:type="dxa"/>
          </w:tcPr>
          <w:p w14:paraId="0DC3BA7D" w14:textId="164EF341" w:rsidR="00435844" w:rsidRPr="00435844" w:rsidRDefault="00435844" w:rsidP="00904E44">
            <w:pPr>
              <w:spacing w:after="0"/>
              <w:ind w:left="0" w:firstLine="0"/>
              <w:rPr>
                <w:sz w:val="20"/>
                <w:szCs w:val="20"/>
              </w:rPr>
            </w:pPr>
            <w:r w:rsidRPr="00435844">
              <w:rPr>
                <w:sz w:val="20"/>
                <w:szCs w:val="20"/>
              </w:rPr>
              <w:t>Reading:</w:t>
            </w:r>
            <w:r w:rsidR="007A55A2">
              <w:rPr>
                <w:sz w:val="20"/>
                <w:szCs w:val="20"/>
              </w:rPr>
              <w:t xml:space="preserve"> 60-66</w:t>
            </w:r>
          </w:p>
          <w:p w14:paraId="28D5F7E5" w14:textId="12AB0818" w:rsidR="00435844" w:rsidRPr="00435844" w:rsidRDefault="00435844" w:rsidP="00904E44">
            <w:pPr>
              <w:spacing w:after="0"/>
              <w:ind w:left="0" w:firstLine="0"/>
              <w:rPr>
                <w:sz w:val="20"/>
                <w:szCs w:val="20"/>
              </w:rPr>
            </w:pPr>
            <w:r w:rsidRPr="00435844">
              <w:rPr>
                <w:sz w:val="20"/>
                <w:szCs w:val="20"/>
              </w:rPr>
              <w:t>Writing:</w:t>
            </w:r>
            <w:r w:rsidR="00D77E4F">
              <w:rPr>
                <w:sz w:val="20"/>
                <w:szCs w:val="20"/>
              </w:rPr>
              <w:t xml:space="preserve"> </w:t>
            </w:r>
            <w:r w:rsidR="00904E44">
              <w:rPr>
                <w:sz w:val="20"/>
                <w:szCs w:val="20"/>
              </w:rPr>
              <w:t>60-66</w:t>
            </w:r>
          </w:p>
          <w:p w14:paraId="3393E5A8" w14:textId="7F2D2FDD" w:rsidR="00435844" w:rsidRPr="00435844" w:rsidRDefault="00435844" w:rsidP="00904E44">
            <w:pPr>
              <w:spacing w:after="0"/>
              <w:ind w:left="0" w:firstLine="0"/>
              <w:rPr>
                <w:sz w:val="20"/>
                <w:szCs w:val="20"/>
              </w:rPr>
            </w:pPr>
            <w:r w:rsidRPr="00435844">
              <w:rPr>
                <w:sz w:val="20"/>
                <w:szCs w:val="20"/>
              </w:rPr>
              <w:t>Grammar:</w:t>
            </w:r>
            <w:r w:rsidR="00D77E4F">
              <w:rPr>
                <w:sz w:val="20"/>
                <w:szCs w:val="20"/>
              </w:rPr>
              <w:t xml:space="preserve"> </w:t>
            </w:r>
            <w:r w:rsidR="002C315D">
              <w:rPr>
                <w:sz w:val="20"/>
                <w:szCs w:val="20"/>
              </w:rPr>
              <w:t>60-66</w:t>
            </w:r>
          </w:p>
          <w:p w14:paraId="09054D11" w14:textId="7129EBF1" w:rsidR="00A3132B" w:rsidRDefault="00435844" w:rsidP="00904E44">
            <w:pPr>
              <w:spacing w:after="0"/>
              <w:ind w:left="0" w:firstLine="0"/>
            </w:pPr>
            <w:r w:rsidRPr="00435844">
              <w:rPr>
                <w:sz w:val="20"/>
                <w:szCs w:val="20"/>
              </w:rPr>
              <w:t>Communications:</w:t>
            </w:r>
            <w:r w:rsidR="00904E44">
              <w:rPr>
                <w:sz w:val="20"/>
                <w:szCs w:val="20"/>
              </w:rPr>
              <w:t>60-66</w:t>
            </w:r>
          </w:p>
        </w:tc>
      </w:tr>
      <w:tr w:rsidR="00435844" w14:paraId="27196E09" w14:textId="77777777" w:rsidTr="00904E44">
        <w:tc>
          <w:tcPr>
            <w:tcW w:w="2435" w:type="dxa"/>
          </w:tcPr>
          <w:p w14:paraId="26C6DC6D" w14:textId="77777777" w:rsidR="00A3132B" w:rsidRPr="00A3132B" w:rsidRDefault="00A3132B" w:rsidP="00904E44">
            <w:pPr>
              <w:spacing w:after="0"/>
              <w:jc w:val="center"/>
              <w:rPr>
                <w:sz w:val="22"/>
              </w:rPr>
            </w:pPr>
            <w:r w:rsidRPr="00A3132B">
              <w:rPr>
                <w:sz w:val="22"/>
              </w:rPr>
              <w:t xml:space="preserve">Spring semester Advanced B2+ </w:t>
            </w:r>
          </w:p>
        </w:tc>
        <w:tc>
          <w:tcPr>
            <w:tcW w:w="1183" w:type="dxa"/>
          </w:tcPr>
          <w:p w14:paraId="36030628" w14:textId="77777777" w:rsidR="00A3132B" w:rsidRDefault="00A3132B" w:rsidP="00904E44">
            <w:pPr>
              <w:spacing w:after="0"/>
              <w:jc w:val="center"/>
            </w:pPr>
          </w:p>
          <w:p w14:paraId="2D100E17" w14:textId="77777777" w:rsidR="00A3132B" w:rsidRDefault="00A3132B" w:rsidP="00904E44">
            <w:pPr>
              <w:spacing w:after="0"/>
              <w:jc w:val="center"/>
            </w:pPr>
            <w:r>
              <w:t>70-81</w:t>
            </w:r>
          </w:p>
        </w:tc>
        <w:tc>
          <w:tcPr>
            <w:tcW w:w="1090" w:type="dxa"/>
          </w:tcPr>
          <w:p w14:paraId="5BF94EDD" w14:textId="77777777" w:rsidR="00A3132B" w:rsidRDefault="00A3132B" w:rsidP="00904E44">
            <w:pPr>
              <w:spacing w:after="0"/>
              <w:jc w:val="center"/>
            </w:pPr>
          </w:p>
          <w:p w14:paraId="06534B35" w14:textId="77777777" w:rsidR="00A3132B" w:rsidRDefault="00A3132B" w:rsidP="00904E44">
            <w:pPr>
              <w:spacing w:after="0"/>
              <w:jc w:val="center"/>
            </w:pPr>
            <w:r>
              <w:t>6.5-7</w:t>
            </w:r>
          </w:p>
        </w:tc>
        <w:tc>
          <w:tcPr>
            <w:tcW w:w="1322" w:type="dxa"/>
          </w:tcPr>
          <w:p w14:paraId="4478D857" w14:textId="77777777" w:rsidR="00A3132B" w:rsidRDefault="00A3132B" w:rsidP="00904E44">
            <w:pPr>
              <w:spacing w:after="0"/>
              <w:jc w:val="center"/>
            </w:pPr>
          </w:p>
          <w:p w14:paraId="6B106243" w14:textId="77777777" w:rsidR="00A3132B" w:rsidRDefault="00A3132B" w:rsidP="00904E44">
            <w:pPr>
              <w:spacing w:after="0"/>
              <w:jc w:val="center"/>
            </w:pPr>
            <w:r>
              <w:t>100-114</w:t>
            </w:r>
          </w:p>
        </w:tc>
        <w:tc>
          <w:tcPr>
            <w:tcW w:w="1327" w:type="dxa"/>
          </w:tcPr>
          <w:p w14:paraId="6E968A51" w14:textId="77777777" w:rsidR="00A3132B" w:rsidRDefault="00A3132B" w:rsidP="00904E44">
            <w:pPr>
              <w:spacing w:after="0"/>
              <w:jc w:val="center"/>
            </w:pPr>
          </w:p>
          <w:p w14:paraId="20452782" w14:textId="77777777" w:rsidR="00A3132B" w:rsidRDefault="00A3132B" w:rsidP="00904E44">
            <w:pPr>
              <w:spacing w:after="0"/>
              <w:jc w:val="center"/>
            </w:pPr>
            <w:r>
              <w:t>56-70</w:t>
            </w:r>
          </w:p>
        </w:tc>
        <w:tc>
          <w:tcPr>
            <w:tcW w:w="1356" w:type="dxa"/>
          </w:tcPr>
          <w:p w14:paraId="1809773A" w14:textId="77777777" w:rsidR="00A3132B" w:rsidRDefault="00A3132B" w:rsidP="00904E44">
            <w:pPr>
              <w:spacing w:after="0"/>
              <w:jc w:val="center"/>
            </w:pPr>
          </w:p>
          <w:p w14:paraId="3E2FAD1C" w14:textId="77777777" w:rsidR="00A3132B" w:rsidRDefault="00A3132B" w:rsidP="00904E44">
            <w:pPr>
              <w:spacing w:after="0"/>
              <w:jc w:val="center"/>
            </w:pPr>
            <w:r>
              <w:t>61-80</w:t>
            </w:r>
          </w:p>
        </w:tc>
        <w:tc>
          <w:tcPr>
            <w:tcW w:w="2357" w:type="dxa"/>
          </w:tcPr>
          <w:p w14:paraId="3D8E7B1B" w14:textId="0E5C18FE" w:rsidR="00435844" w:rsidRPr="00435844" w:rsidRDefault="00435844" w:rsidP="00904E44">
            <w:pPr>
              <w:spacing w:after="0"/>
              <w:ind w:left="0" w:firstLine="0"/>
              <w:rPr>
                <w:sz w:val="20"/>
                <w:szCs w:val="20"/>
              </w:rPr>
            </w:pPr>
            <w:r w:rsidRPr="00435844">
              <w:rPr>
                <w:sz w:val="20"/>
                <w:szCs w:val="20"/>
              </w:rPr>
              <w:t>Reading:</w:t>
            </w:r>
            <w:r w:rsidR="007A55A2">
              <w:rPr>
                <w:sz w:val="20"/>
                <w:szCs w:val="20"/>
              </w:rPr>
              <w:t xml:space="preserve"> 67-72</w:t>
            </w:r>
          </w:p>
          <w:p w14:paraId="1E1589DC" w14:textId="090ACAF2" w:rsidR="00435844" w:rsidRPr="00435844" w:rsidRDefault="00435844" w:rsidP="00904E44">
            <w:pPr>
              <w:spacing w:after="0"/>
              <w:ind w:left="0" w:firstLine="0"/>
              <w:rPr>
                <w:sz w:val="20"/>
                <w:szCs w:val="20"/>
              </w:rPr>
            </w:pPr>
            <w:r w:rsidRPr="00435844">
              <w:rPr>
                <w:sz w:val="20"/>
                <w:szCs w:val="20"/>
              </w:rPr>
              <w:t>Writing:</w:t>
            </w:r>
            <w:r w:rsidR="00904E44">
              <w:rPr>
                <w:sz w:val="20"/>
                <w:szCs w:val="20"/>
              </w:rPr>
              <w:t xml:space="preserve"> 67-73</w:t>
            </w:r>
          </w:p>
          <w:p w14:paraId="3B56889A" w14:textId="10F75750" w:rsidR="00435844" w:rsidRPr="00435844" w:rsidRDefault="00435844" w:rsidP="00904E44">
            <w:pPr>
              <w:spacing w:after="0"/>
              <w:ind w:left="0" w:firstLine="0"/>
              <w:rPr>
                <w:sz w:val="20"/>
                <w:szCs w:val="20"/>
              </w:rPr>
            </w:pPr>
            <w:r w:rsidRPr="00435844">
              <w:rPr>
                <w:sz w:val="20"/>
                <w:szCs w:val="20"/>
              </w:rPr>
              <w:t>Grammar:</w:t>
            </w:r>
            <w:r w:rsidR="002C315D">
              <w:rPr>
                <w:sz w:val="20"/>
                <w:szCs w:val="20"/>
              </w:rPr>
              <w:t xml:space="preserve"> 71-72</w:t>
            </w:r>
          </w:p>
          <w:p w14:paraId="0F400C02" w14:textId="599519DB" w:rsidR="00A3132B" w:rsidRDefault="00435844" w:rsidP="00904E44">
            <w:pPr>
              <w:spacing w:after="0"/>
              <w:ind w:left="0" w:firstLine="0"/>
            </w:pPr>
            <w:r w:rsidRPr="00435844">
              <w:rPr>
                <w:sz w:val="20"/>
                <w:szCs w:val="20"/>
              </w:rPr>
              <w:t>Communications:</w:t>
            </w:r>
            <w:r w:rsidR="00904E44">
              <w:rPr>
                <w:sz w:val="20"/>
                <w:szCs w:val="20"/>
              </w:rPr>
              <w:t>68-75</w:t>
            </w:r>
          </w:p>
        </w:tc>
      </w:tr>
    </w:tbl>
    <w:tbl>
      <w:tblPr>
        <w:tblStyle w:val="PlainTable1"/>
        <w:tblpPr w:leftFromText="180" w:rightFromText="180" w:vertAnchor="text" w:horzAnchor="margin" w:tblpXSpec="center" w:tblpY="429"/>
        <w:tblW w:w="10255" w:type="dxa"/>
        <w:tblLook w:val="04A0" w:firstRow="1" w:lastRow="0" w:firstColumn="1" w:lastColumn="0" w:noHBand="0" w:noVBand="1"/>
      </w:tblPr>
      <w:tblGrid>
        <w:gridCol w:w="1968"/>
        <w:gridCol w:w="1550"/>
        <w:gridCol w:w="1312"/>
        <w:gridCol w:w="1800"/>
        <w:gridCol w:w="1895"/>
        <w:gridCol w:w="1730"/>
      </w:tblGrid>
      <w:tr w:rsidR="00A3132B" w14:paraId="632BD861" w14:textId="77777777" w:rsidTr="0081395F">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8" w:type="dxa"/>
          </w:tcPr>
          <w:p w14:paraId="43849BDF" w14:textId="77777777" w:rsidR="00A3132B" w:rsidRPr="002C752F" w:rsidRDefault="00A3132B" w:rsidP="0081395F">
            <w:pPr>
              <w:rPr>
                <w:sz w:val="22"/>
                <w:szCs w:val="22"/>
              </w:rPr>
            </w:pPr>
            <w:r w:rsidRPr="002C752F">
              <w:rPr>
                <w:sz w:val="22"/>
                <w:szCs w:val="22"/>
              </w:rPr>
              <w:t xml:space="preserve">Duolingo   </w:t>
            </w:r>
            <w:r>
              <w:rPr>
                <w:sz w:val="22"/>
                <w:szCs w:val="22"/>
              </w:rPr>
              <w:t>141-160</w:t>
            </w:r>
          </w:p>
        </w:tc>
        <w:tc>
          <w:tcPr>
            <w:tcW w:w="1550" w:type="dxa"/>
          </w:tcPr>
          <w:p w14:paraId="515C93C6" w14:textId="77777777" w:rsidR="00A3132B" w:rsidRPr="002C752F" w:rsidRDefault="00A3132B" w:rsidP="0081395F">
            <w:pPr>
              <w:cnfStyle w:val="100000000000" w:firstRow="1"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TOEFL  </w:t>
            </w:r>
            <w:r>
              <w:rPr>
                <w:sz w:val="22"/>
                <w:szCs w:val="22"/>
              </w:rPr>
              <w:t>113-120</w:t>
            </w:r>
          </w:p>
        </w:tc>
        <w:tc>
          <w:tcPr>
            <w:tcW w:w="1312" w:type="dxa"/>
          </w:tcPr>
          <w:p w14:paraId="679E03FF" w14:textId="77777777" w:rsidR="00A3132B" w:rsidRPr="002C752F" w:rsidRDefault="00A3132B" w:rsidP="0081395F">
            <w:pPr>
              <w:cnfStyle w:val="100000000000" w:firstRow="1"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IELTS  </w:t>
            </w:r>
            <w:r>
              <w:rPr>
                <w:sz w:val="22"/>
                <w:szCs w:val="22"/>
              </w:rPr>
              <w:t>8-9</w:t>
            </w:r>
          </w:p>
        </w:tc>
        <w:tc>
          <w:tcPr>
            <w:tcW w:w="1800" w:type="dxa"/>
          </w:tcPr>
          <w:p w14:paraId="340C2B26" w14:textId="77777777" w:rsidR="00A3132B" w:rsidRPr="002C752F" w:rsidRDefault="00A3132B" w:rsidP="0081395F">
            <w:pPr>
              <w:cnfStyle w:val="100000000000" w:firstRow="1"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71</w:t>
            </w:r>
            <w:proofErr w:type="gramEnd"/>
            <w:r>
              <w:rPr>
                <w:sz w:val="22"/>
                <w:szCs w:val="22"/>
              </w:rPr>
              <w:t>-100  C2</w:t>
            </w:r>
          </w:p>
        </w:tc>
        <w:tc>
          <w:tcPr>
            <w:tcW w:w="1895" w:type="dxa"/>
          </w:tcPr>
          <w:p w14:paraId="51E01EA8" w14:textId="77777777" w:rsidR="00A3132B" w:rsidRPr="002C752F" w:rsidRDefault="00A3132B" w:rsidP="0081395F">
            <w:pPr>
              <w:cnfStyle w:val="100000000000" w:firstRow="1" w:lastRow="0" w:firstColumn="0" w:lastColumn="0" w:oddVBand="0" w:evenVBand="0" w:oddHBand="0" w:evenHBand="0" w:firstRowFirstColumn="0" w:firstRowLastColumn="0" w:lastRowFirstColumn="0" w:lastRowLastColumn="0"/>
              <w:rPr>
                <w:sz w:val="22"/>
                <w:szCs w:val="22"/>
              </w:rPr>
            </w:pPr>
            <w:r w:rsidRPr="002C752F">
              <w:rPr>
                <w:sz w:val="22"/>
                <w:szCs w:val="22"/>
              </w:rPr>
              <w:t>Michigan</w:t>
            </w:r>
            <w:r>
              <w:rPr>
                <w:sz w:val="22"/>
                <w:szCs w:val="22"/>
              </w:rPr>
              <w:t xml:space="preserve">   80+</w:t>
            </w:r>
          </w:p>
        </w:tc>
        <w:tc>
          <w:tcPr>
            <w:tcW w:w="1730" w:type="dxa"/>
          </w:tcPr>
          <w:p w14:paraId="1E04E24F" w14:textId="77777777" w:rsidR="00A3132B" w:rsidRDefault="00A3132B" w:rsidP="0081395F">
            <w:pPr>
              <w:cnfStyle w:val="100000000000" w:firstRow="1" w:lastRow="0" w:firstColumn="0" w:lastColumn="0" w:oddVBand="0" w:evenVBand="0" w:oddHBand="0" w:evenHBand="0" w:firstRowFirstColumn="0" w:firstRowLastColumn="0" w:lastRowFirstColumn="0" w:lastRowLastColumn="0"/>
              <w:rPr>
                <w:b w:val="0"/>
                <w:bCs w:val="0"/>
                <w:sz w:val="22"/>
                <w:szCs w:val="22"/>
              </w:rPr>
            </w:pPr>
            <w:r>
              <w:rPr>
                <w:sz w:val="22"/>
                <w:szCs w:val="22"/>
              </w:rPr>
              <w:t>Language-Cert</w:t>
            </w:r>
          </w:p>
          <w:p w14:paraId="3C6AAAEB" w14:textId="77777777" w:rsidR="00A3132B" w:rsidRPr="002C752F" w:rsidRDefault="00A3132B" w:rsidP="0081395F">
            <w:pP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Academic</w:t>
            </w:r>
          </w:p>
        </w:tc>
      </w:tr>
      <w:tr w:rsidR="00A3132B" w14:paraId="7EEFC687" w14:textId="77777777" w:rsidTr="00813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8" w:type="dxa"/>
          </w:tcPr>
          <w:p w14:paraId="2418E75E" w14:textId="77777777" w:rsidR="00A3132B" w:rsidRPr="002C752F" w:rsidRDefault="00A3132B" w:rsidP="0081395F">
            <w:pPr>
              <w:rPr>
                <w:sz w:val="22"/>
                <w:szCs w:val="22"/>
              </w:rPr>
            </w:pPr>
            <w:r w:rsidRPr="002C752F">
              <w:rPr>
                <w:sz w:val="22"/>
                <w:szCs w:val="22"/>
              </w:rPr>
              <w:t xml:space="preserve">Duolingo   </w:t>
            </w:r>
            <w:r>
              <w:rPr>
                <w:sz w:val="22"/>
                <w:szCs w:val="22"/>
              </w:rPr>
              <w:t>126-140</w:t>
            </w:r>
          </w:p>
        </w:tc>
        <w:tc>
          <w:tcPr>
            <w:tcW w:w="1550" w:type="dxa"/>
          </w:tcPr>
          <w:p w14:paraId="6A70CABA"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 xml:space="preserve">TOEFL  </w:t>
            </w:r>
            <w:r>
              <w:rPr>
                <w:sz w:val="22"/>
                <w:szCs w:val="22"/>
              </w:rPr>
              <w:t>94-112</w:t>
            </w:r>
          </w:p>
        </w:tc>
        <w:tc>
          <w:tcPr>
            <w:tcW w:w="1312" w:type="dxa"/>
          </w:tcPr>
          <w:p w14:paraId="041E29A6"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 xml:space="preserve">IELTS  </w:t>
            </w:r>
            <w:r>
              <w:rPr>
                <w:sz w:val="22"/>
                <w:szCs w:val="22"/>
              </w:rPr>
              <w:t>8</w:t>
            </w:r>
          </w:p>
        </w:tc>
        <w:tc>
          <w:tcPr>
            <w:tcW w:w="1800" w:type="dxa"/>
          </w:tcPr>
          <w:p w14:paraId="1430843F"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66</w:t>
            </w:r>
            <w:proofErr w:type="gramEnd"/>
            <w:r>
              <w:rPr>
                <w:sz w:val="22"/>
                <w:szCs w:val="22"/>
              </w:rPr>
              <w:t>-70  C1+</w:t>
            </w:r>
          </w:p>
        </w:tc>
        <w:tc>
          <w:tcPr>
            <w:tcW w:w="1895" w:type="dxa"/>
          </w:tcPr>
          <w:p w14:paraId="244E2E8B"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Michigan</w:t>
            </w:r>
            <w:r>
              <w:rPr>
                <w:sz w:val="22"/>
                <w:szCs w:val="22"/>
              </w:rPr>
              <w:t xml:space="preserve">   80+</w:t>
            </w:r>
          </w:p>
        </w:tc>
        <w:tc>
          <w:tcPr>
            <w:tcW w:w="1730" w:type="dxa"/>
          </w:tcPr>
          <w:p w14:paraId="665C532D"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LCA      88-100</w:t>
            </w:r>
          </w:p>
        </w:tc>
      </w:tr>
      <w:tr w:rsidR="00A3132B" w14:paraId="439ADECF" w14:textId="77777777" w:rsidTr="0081395F">
        <w:tc>
          <w:tcPr>
            <w:cnfStyle w:val="001000000000" w:firstRow="0" w:lastRow="0" w:firstColumn="1" w:lastColumn="0" w:oddVBand="0" w:evenVBand="0" w:oddHBand="0" w:evenHBand="0" w:firstRowFirstColumn="0" w:firstRowLastColumn="0" w:lastRowFirstColumn="0" w:lastRowLastColumn="0"/>
            <w:tcW w:w="1968" w:type="dxa"/>
          </w:tcPr>
          <w:p w14:paraId="4FA0196F" w14:textId="77777777" w:rsidR="00A3132B" w:rsidRPr="002C752F" w:rsidRDefault="00A3132B" w:rsidP="0081395F">
            <w:pPr>
              <w:rPr>
                <w:sz w:val="22"/>
                <w:szCs w:val="22"/>
              </w:rPr>
            </w:pPr>
            <w:r w:rsidRPr="002C752F">
              <w:rPr>
                <w:sz w:val="22"/>
                <w:szCs w:val="22"/>
              </w:rPr>
              <w:t xml:space="preserve">Duolingo   </w:t>
            </w:r>
            <w:r>
              <w:rPr>
                <w:sz w:val="22"/>
                <w:szCs w:val="22"/>
              </w:rPr>
              <w:t>115-125</w:t>
            </w:r>
          </w:p>
        </w:tc>
        <w:tc>
          <w:tcPr>
            <w:tcW w:w="1550" w:type="dxa"/>
          </w:tcPr>
          <w:p w14:paraId="4BFCA2D9"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TOEFL  </w:t>
            </w:r>
            <w:r>
              <w:rPr>
                <w:sz w:val="22"/>
                <w:szCs w:val="22"/>
              </w:rPr>
              <w:t>82-93</w:t>
            </w:r>
          </w:p>
        </w:tc>
        <w:tc>
          <w:tcPr>
            <w:tcW w:w="1312" w:type="dxa"/>
          </w:tcPr>
          <w:p w14:paraId="36002B69"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IELTS  </w:t>
            </w:r>
            <w:r>
              <w:rPr>
                <w:sz w:val="22"/>
                <w:szCs w:val="22"/>
              </w:rPr>
              <w:t>7.5</w:t>
            </w:r>
          </w:p>
        </w:tc>
        <w:tc>
          <w:tcPr>
            <w:tcW w:w="1800" w:type="dxa"/>
          </w:tcPr>
          <w:p w14:paraId="3F8E270C"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61</w:t>
            </w:r>
            <w:proofErr w:type="gramEnd"/>
            <w:r>
              <w:rPr>
                <w:sz w:val="22"/>
                <w:szCs w:val="22"/>
              </w:rPr>
              <w:t>-65 C1</w:t>
            </w:r>
          </w:p>
        </w:tc>
        <w:tc>
          <w:tcPr>
            <w:tcW w:w="1895" w:type="dxa"/>
          </w:tcPr>
          <w:p w14:paraId="4B7CD146"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Michigan</w:t>
            </w:r>
            <w:r>
              <w:rPr>
                <w:sz w:val="22"/>
                <w:szCs w:val="22"/>
              </w:rPr>
              <w:t xml:space="preserve">   75-80</w:t>
            </w:r>
          </w:p>
        </w:tc>
        <w:tc>
          <w:tcPr>
            <w:tcW w:w="1730" w:type="dxa"/>
          </w:tcPr>
          <w:p w14:paraId="0E754313"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3C3E75">
              <w:rPr>
                <w:sz w:val="22"/>
                <w:szCs w:val="22"/>
              </w:rPr>
              <w:t xml:space="preserve">LCA </w:t>
            </w:r>
            <w:r>
              <w:rPr>
                <w:sz w:val="22"/>
                <w:szCs w:val="22"/>
              </w:rPr>
              <w:t xml:space="preserve">    75-87</w:t>
            </w:r>
          </w:p>
        </w:tc>
      </w:tr>
      <w:tr w:rsidR="00A3132B" w14:paraId="08938F0F" w14:textId="77777777" w:rsidTr="00813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8" w:type="dxa"/>
          </w:tcPr>
          <w:p w14:paraId="276279CD" w14:textId="77777777" w:rsidR="00A3132B" w:rsidRPr="002C752F" w:rsidRDefault="00A3132B" w:rsidP="0081395F">
            <w:pPr>
              <w:rPr>
                <w:sz w:val="22"/>
                <w:szCs w:val="22"/>
              </w:rPr>
            </w:pPr>
            <w:r w:rsidRPr="002C752F">
              <w:rPr>
                <w:sz w:val="22"/>
                <w:szCs w:val="22"/>
              </w:rPr>
              <w:t xml:space="preserve">Duolingo   </w:t>
            </w:r>
            <w:r>
              <w:rPr>
                <w:sz w:val="22"/>
                <w:szCs w:val="22"/>
              </w:rPr>
              <w:t>100-114</w:t>
            </w:r>
          </w:p>
        </w:tc>
        <w:tc>
          <w:tcPr>
            <w:tcW w:w="1550" w:type="dxa"/>
          </w:tcPr>
          <w:p w14:paraId="07E775B5"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 xml:space="preserve">TOEFL  </w:t>
            </w:r>
            <w:r>
              <w:rPr>
                <w:sz w:val="22"/>
                <w:szCs w:val="22"/>
              </w:rPr>
              <w:t>70-81</w:t>
            </w:r>
          </w:p>
        </w:tc>
        <w:tc>
          <w:tcPr>
            <w:tcW w:w="1312" w:type="dxa"/>
          </w:tcPr>
          <w:p w14:paraId="559B5820"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proofErr w:type="gramStart"/>
            <w:r w:rsidRPr="002C752F">
              <w:rPr>
                <w:sz w:val="22"/>
                <w:szCs w:val="22"/>
              </w:rPr>
              <w:t xml:space="preserve">IELTS  </w:t>
            </w:r>
            <w:r>
              <w:rPr>
                <w:sz w:val="22"/>
                <w:szCs w:val="22"/>
              </w:rPr>
              <w:t>6.5</w:t>
            </w:r>
            <w:proofErr w:type="gramEnd"/>
            <w:r>
              <w:rPr>
                <w:sz w:val="22"/>
                <w:szCs w:val="22"/>
              </w:rPr>
              <w:t>-7</w:t>
            </w:r>
          </w:p>
        </w:tc>
        <w:tc>
          <w:tcPr>
            <w:tcW w:w="1800" w:type="dxa"/>
          </w:tcPr>
          <w:p w14:paraId="4390A661"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55</w:t>
            </w:r>
            <w:proofErr w:type="gramEnd"/>
            <w:r>
              <w:rPr>
                <w:sz w:val="22"/>
                <w:szCs w:val="22"/>
              </w:rPr>
              <w:t>-60 B2+</w:t>
            </w:r>
          </w:p>
        </w:tc>
        <w:tc>
          <w:tcPr>
            <w:tcW w:w="1895" w:type="dxa"/>
          </w:tcPr>
          <w:p w14:paraId="1F4BC084"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Michigan</w:t>
            </w:r>
            <w:r>
              <w:rPr>
                <w:sz w:val="22"/>
                <w:szCs w:val="22"/>
              </w:rPr>
              <w:t xml:space="preserve">   68-74</w:t>
            </w:r>
          </w:p>
        </w:tc>
        <w:tc>
          <w:tcPr>
            <w:tcW w:w="1730" w:type="dxa"/>
          </w:tcPr>
          <w:p w14:paraId="3825434C"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3C3E75">
              <w:rPr>
                <w:sz w:val="22"/>
                <w:szCs w:val="22"/>
              </w:rPr>
              <w:t xml:space="preserve">LCA </w:t>
            </w:r>
            <w:r>
              <w:rPr>
                <w:sz w:val="22"/>
                <w:szCs w:val="22"/>
              </w:rPr>
              <w:t xml:space="preserve">    68-74</w:t>
            </w:r>
          </w:p>
        </w:tc>
      </w:tr>
      <w:tr w:rsidR="00A3132B" w14:paraId="5F6331CF" w14:textId="77777777" w:rsidTr="0081395F">
        <w:tc>
          <w:tcPr>
            <w:cnfStyle w:val="001000000000" w:firstRow="0" w:lastRow="0" w:firstColumn="1" w:lastColumn="0" w:oddVBand="0" w:evenVBand="0" w:oddHBand="0" w:evenHBand="0" w:firstRowFirstColumn="0" w:firstRowLastColumn="0" w:lastRowFirstColumn="0" w:lastRowLastColumn="0"/>
            <w:tcW w:w="1968" w:type="dxa"/>
          </w:tcPr>
          <w:p w14:paraId="1FE3DAC3" w14:textId="77777777" w:rsidR="00A3132B" w:rsidRPr="002C752F" w:rsidRDefault="00A3132B" w:rsidP="0081395F">
            <w:pPr>
              <w:rPr>
                <w:sz w:val="22"/>
                <w:szCs w:val="22"/>
              </w:rPr>
            </w:pPr>
            <w:r w:rsidRPr="002C752F">
              <w:rPr>
                <w:sz w:val="22"/>
                <w:szCs w:val="22"/>
              </w:rPr>
              <w:t xml:space="preserve">Duolingo   </w:t>
            </w:r>
            <w:r>
              <w:rPr>
                <w:sz w:val="22"/>
                <w:szCs w:val="22"/>
              </w:rPr>
              <w:t>80-99</w:t>
            </w:r>
          </w:p>
        </w:tc>
        <w:tc>
          <w:tcPr>
            <w:tcW w:w="1550" w:type="dxa"/>
          </w:tcPr>
          <w:p w14:paraId="034C3A0B"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TOEFL  </w:t>
            </w:r>
            <w:r>
              <w:rPr>
                <w:sz w:val="22"/>
                <w:szCs w:val="22"/>
              </w:rPr>
              <w:t>47-69</w:t>
            </w:r>
          </w:p>
        </w:tc>
        <w:tc>
          <w:tcPr>
            <w:tcW w:w="1312" w:type="dxa"/>
          </w:tcPr>
          <w:p w14:paraId="1E5B6B40"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IELTS  </w:t>
            </w:r>
            <w:r>
              <w:rPr>
                <w:sz w:val="22"/>
                <w:szCs w:val="22"/>
              </w:rPr>
              <w:t>5.5</w:t>
            </w:r>
          </w:p>
        </w:tc>
        <w:tc>
          <w:tcPr>
            <w:tcW w:w="1800" w:type="dxa"/>
          </w:tcPr>
          <w:p w14:paraId="342E3305"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51</w:t>
            </w:r>
            <w:proofErr w:type="gramEnd"/>
            <w:r>
              <w:rPr>
                <w:sz w:val="22"/>
                <w:szCs w:val="22"/>
              </w:rPr>
              <w:t>-54 B2</w:t>
            </w:r>
          </w:p>
        </w:tc>
        <w:tc>
          <w:tcPr>
            <w:tcW w:w="1895" w:type="dxa"/>
          </w:tcPr>
          <w:p w14:paraId="6B681D35"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Michigan</w:t>
            </w:r>
            <w:r>
              <w:rPr>
                <w:sz w:val="22"/>
                <w:szCs w:val="22"/>
              </w:rPr>
              <w:t xml:space="preserve">   60-67</w:t>
            </w:r>
          </w:p>
        </w:tc>
        <w:tc>
          <w:tcPr>
            <w:tcW w:w="1730" w:type="dxa"/>
          </w:tcPr>
          <w:p w14:paraId="143564A8"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3C3E75">
              <w:rPr>
                <w:sz w:val="22"/>
                <w:szCs w:val="22"/>
              </w:rPr>
              <w:t xml:space="preserve">LCA </w:t>
            </w:r>
            <w:r>
              <w:rPr>
                <w:sz w:val="22"/>
                <w:szCs w:val="22"/>
              </w:rPr>
              <w:t xml:space="preserve">    60-67</w:t>
            </w:r>
          </w:p>
        </w:tc>
      </w:tr>
      <w:tr w:rsidR="00A3132B" w14:paraId="55B70027" w14:textId="77777777" w:rsidTr="00813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8" w:type="dxa"/>
          </w:tcPr>
          <w:p w14:paraId="7B7AB58D" w14:textId="77777777" w:rsidR="00A3132B" w:rsidRPr="002C752F" w:rsidRDefault="00A3132B" w:rsidP="0081395F">
            <w:pPr>
              <w:rPr>
                <w:sz w:val="22"/>
                <w:szCs w:val="22"/>
              </w:rPr>
            </w:pPr>
            <w:r>
              <w:rPr>
                <w:sz w:val="22"/>
                <w:szCs w:val="22"/>
              </w:rPr>
              <w:t>Duolingo   70-79</w:t>
            </w:r>
          </w:p>
        </w:tc>
        <w:tc>
          <w:tcPr>
            <w:tcW w:w="1550" w:type="dxa"/>
          </w:tcPr>
          <w:p w14:paraId="2D93DCE2"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TOEFL  30-46</w:t>
            </w:r>
          </w:p>
        </w:tc>
        <w:tc>
          <w:tcPr>
            <w:tcW w:w="1312" w:type="dxa"/>
          </w:tcPr>
          <w:p w14:paraId="1C8D8AEB"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proofErr w:type="gramStart"/>
            <w:r>
              <w:rPr>
                <w:sz w:val="22"/>
                <w:szCs w:val="22"/>
              </w:rPr>
              <w:t>IELTS  4.5</w:t>
            </w:r>
            <w:proofErr w:type="gramEnd"/>
            <w:r>
              <w:rPr>
                <w:sz w:val="22"/>
                <w:szCs w:val="22"/>
              </w:rPr>
              <w:t>-5</w:t>
            </w:r>
          </w:p>
        </w:tc>
        <w:tc>
          <w:tcPr>
            <w:tcW w:w="1800" w:type="dxa"/>
          </w:tcPr>
          <w:p w14:paraId="7D17116A"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Ef </w:t>
            </w:r>
            <w:proofErr w:type="gramStart"/>
            <w:r>
              <w:rPr>
                <w:sz w:val="22"/>
                <w:szCs w:val="22"/>
              </w:rPr>
              <w:t>Set  45</w:t>
            </w:r>
            <w:proofErr w:type="gramEnd"/>
            <w:r>
              <w:rPr>
                <w:sz w:val="22"/>
                <w:szCs w:val="22"/>
              </w:rPr>
              <w:t>-50 B1+</w:t>
            </w:r>
          </w:p>
        </w:tc>
        <w:tc>
          <w:tcPr>
            <w:tcW w:w="1895" w:type="dxa"/>
          </w:tcPr>
          <w:p w14:paraId="79040A9D"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proofErr w:type="gramStart"/>
            <w:r>
              <w:rPr>
                <w:sz w:val="22"/>
                <w:szCs w:val="22"/>
              </w:rPr>
              <w:t>Michigan  51</w:t>
            </w:r>
            <w:proofErr w:type="gramEnd"/>
            <w:r>
              <w:rPr>
                <w:sz w:val="22"/>
                <w:szCs w:val="22"/>
              </w:rPr>
              <w:t>-59</w:t>
            </w:r>
          </w:p>
        </w:tc>
        <w:tc>
          <w:tcPr>
            <w:tcW w:w="1730" w:type="dxa"/>
          </w:tcPr>
          <w:p w14:paraId="2B1813A9" w14:textId="77777777" w:rsidR="00A3132B"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3C3E75">
              <w:rPr>
                <w:sz w:val="22"/>
                <w:szCs w:val="22"/>
              </w:rPr>
              <w:t xml:space="preserve">LCA </w:t>
            </w:r>
            <w:r>
              <w:rPr>
                <w:sz w:val="22"/>
                <w:szCs w:val="22"/>
              </w:rPr>
              <w:t xml:space="preserve">   51-59</w:t>
            </w:r>
          </w:p>
        </w:tc>
      </w:tr>
      <w:tr w:rsidR="00A3132B" w14:paraId="06CA52F1" w14:textId="77777777" w:rsidTr="0081395F">
        <w:tc>
          <w:tcPr>
            <w:cnfStyle w:val="001000000000" w:firstRow="0" w:lastRow="0" w:firstColumn="1" w:lastColumn="0" w:oddVBand="0" w:evenVBand="0" w:oddHBand="0" w:evenHBand="0" w:firstRowFirstColumn="0" w:firstRowLastColumn="0" w:lastRowFirstColumn="0" w:lastRowLastColumn="0"/>
            <w:tcW w:w="1968" w:type="dxa"/>
          </w:tcPr>
          <w:p w14:paraId="688DB620" w14:textId="77777777" w:rsidR="00A3132B" w:rsidRPr="002C752F" w:rsidRDefault="00A3132B" w:rsidP="0081395F">
            <w:pPr>
              <w:rPr>
                <w:sz w:val="22"/>
                <w:szCs w:val="22"/>
              </w:rPr>
            </w:pPr>
            <w:r w:rsidRPr="002C752F">
              <w:rPr>
                <w:sz w:val="22"/>
                <w:szCs w:val="22"/>
              </w:rPr>
              <w:t>Duolingo   6</w:t>
            </w:r>
            <w:r>
              <w:rPr>
                <w:sz w:val="22"/>
                <w:szCs w:val="22"/>
              </w:rPr>
              <w:t>0-69</w:t>
            </w:r>
          </w:p>
        </w:tc>
        <w:tc>
          <w:tcPr>
            <w:tcW w:w="1550" w:type="dxa"/>
          </w:tcPr>
          <w:p w14:paraId="1F90E14A"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TOEFL  </w:t>
            </w:r>
            <w:r>
              <w:rPr>
                <w:sz w:val="22"/>
                <w:szCs w:val="22"/>
              </w:rPr>
              <w:t>18-29</w:t>
            </w:r>
          </w:p>
        </w:tc>
        <w:tc>
          <w:tcPr>
            <w:tcW w:w="1312" w:type="dxa"/>
          </w:tcPr>
          <w:p w14:paraId="141F8A6F"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IELTS  4</w:t>
            </w:r>
          </w:p>
        </w:tc>
        <w:tc>
          <w:tcPr>
            <w:tcW w:w="1800" w:type="dxa"/>
          </w:tcPr>
          <w:p w14:paraId="190E80CB"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 xml:space="preserve">Ef </w:t>
            </w:r>
            <w:proofErr w:type="gramStart"/>
            <w:r w:rsidRPr="002C752F">
              <w:rPr>
                <w:sz w:val="22"/>
                <w:szCs w:val="22"/>
              </w:rPr>
              <w:t>Set</w:t>
            </w:r>
            <w:r>
              <w:rPr>
                <w:sz w:val="22"/>
                <w:szCs w:val="22"/>
              </w:rPr>
              <w:t xml:space="preserve">  41</w:t>
            </w:r>
            <w:proofErr w:type="gramEnd"/>
            <w:r>
              <w:rPr>
                <w:sz w:val="22"/>
                <w:szCs w:val="22"/>
              </w:rPr>
              <w:t>-44 B1</w:t>
            </w:r>
          </w:p>
        </w:tc>
        <w:tc>
          <w:tcPr>
            <w:tcW w:w="1895" w:type="dxa"/>
          </w:tcPr>
          <w:p w14:paraId="5C6FB5A0"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proofErr w:type="gramStart"/>
            <w:r w:rsidRPr="002C752F">
              <w:rPr>
                <w:sz w:val="22"/>
                <w:szCs w:val="22"/>
              </w:rPr>
              <w:t>Michigan</w:t>
            </w:r>
            <w:r>
              <w:rPr>
                <w:sz w:val="22"/>
                <w:szCs w:val="22"/>
              </w:rPr>
              <w:t xml:space="preserve">  40</w:t>
            </w:r>
            <w:proofErr w:type="gramEnd"/>
            <w:r>
              <w:rPr>
                <w:sz w:val="22"/>
                <w:szCs w:val="22"/>
              </w:rPr>
              <w:t>-50</w:t>
            </w:r>
          </w:p>
        </w:tc>
        <w:tc>
          <w:tcPr>
            <w:tcW w:w="1730" w:type="dxa"/>
          </w:tcPr>
          <w:p w14:paraId="449798B6"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3C3E75">
              <w:rPr>
                <w:sz w:val="22"/>
                <w:szCs w:val="22"/>
              </w:rPr>
              <w:t xml:space="preserve">LCA </w:t>
            </w:r>
            <w:r>
              <w:rPr>
                <w:sz w:val="22"/>
                <w:szCs w:val="22"/>
              </w:rPr>
              <w:t xml:space="preserve">  40-50</w:t>
            </w:r>
          </w:p>
        </w:tc>
      </w:tr>
      <w:tr w:rsidR="00A3132B" w14:paraId="6C13BDA7" w14:textId="77777777" w:rsidTr="00813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8" w:type="dxa"/>
          </w:tcPr>
          <w:p w14:paraId="1ADC8C58" w14:textId="77777777" w:rsidR="00A3132B" w:rsidRPr="002C752F" w:rsidRDefault="00A3132B" w:rsidP="0081395F">
            <w:pPr>
              <w:rPr>
                <w:sz w:val="22"/>
                <w:szCs w:val="22"/>
              </w:rPr>
            </w:pPr>
            <w:r w:rsidRPr="002C752F">
              <w:rPr>
                <w:sz w:val="22"/>
                <w:szCs w:val="22"/>
              </w:rPr>
              <w:t xml:space="preserve">Duolingo   </w:t>
            </w:r>
            <w:r>
              <w:rPr>
                <w:sz w:val="22"/>
                <w:szCs w:val="22"/>
              </w:rPr>
              <w:t>39</w:t>
            </w:r>
            <w:r w:rsidRPr="002C752F">
              <w:rPr>
                <w:sz w:val="22"/>
                <w:szCs w:val="22"/>
              </w:rPr>
              <w:t>-</w:t>
            </w:r>
            <w:r>
              <w:rPr>
                <w:sz w:val="22"/>
                <w:szCs w:val="22"/>
              </w:rPr>
              <w:t>59</w:t>
            </w:r>
          </w:p>
        </w:tc>
        <w:tc>
          <w:tcPr>
            <w:tcW w:w="1550" w:type="dxa"/>
          </w:tcPr>
          <w:p w14:paraId="1A00C691"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TOEFL 0-17</w:t>
            </w:r>
          </w:p>
        </w:tc>
        <w:tc>
          <w:tcPr>
            <w:tcW w:w="1312" w:type="dxa"/>
          </w:tcPr>
          <w:p w14:paraId="2ACE5DCD"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IELTS 2-4</w:t>
            </w:r>
          </w:p>
        </w:tc>
        <w:tc>
          <w:tcPr>
            <w:tcW w:w="1800" w:type="dxa"/>
          </w:tcPr>
          <w:p w14:paraId="49F152FF"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Ef Set</w:t>
            </w:r>
            <w:r>
              <w:rPr>
                <w:sz w:val="22"/>
                <w:szCs w:val="22"/>
              </w:rPr>
              <w:t xml:space="preserve"> 31-40 A2</w:t>
            </w:r>
          </w:p>
        </w:tc>
        <w:tc>
          <w:tcPr>
            <w:tcW w:w="1895" w:type="dxa"/>
          </w:tcPr>
          <w:p w14:paraId="4A09CC17"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2C752F">
              <w:rPr>
                <w:sz w:val="22"/>
                <w:szCs w:val="22"/>
              </w:rPr>
              <w:t>Michigan</w:t>
            </w:r>
            <w:r>
              <w:rPr>
                <w:sz w:val="22"/>
                <w:szCs w:val="22"/>
              </w:rPr>
              <w:t xml:space="preserve">   30-39</w:t>
            </w:r>
          </w:p>
        </w:tc>
        <w:tc>
          <w:tcPr>
            <w:tcW w:w="1730" w:type="dxa"/>
          </w:tcPr>
          <w:p w14:paraId="74E764D2" w14:textId="77777777" w:rsidR="00A3132B" w:rsidRPr="002C752F" w:rsidRDefault="00A3132B" w:rsidP="0081395F">
            <w:pPr>
              <w:cnfStyle w:val="000000100000" w:firstRow="0" w:lastRow="0" w:firstColumn="0" w:lastColumn="0" w:oddVBand="0" w:evenVBand="0" w:oddHBand="1" w:evenHBand="0" w:firstRowFirstColumn="0" w:firstRowLastColumn="0" w:lastRowFirstColumn="0" w:lastRowLastColumn="0"/>
              <w:rPr>
                <w:sz w:val="22"/>
                <w:szCs w:val="22"/>
              </w:rPr>
            </w:pPr>
            <w:r w:rsidRPr="003C3E75">
              <w:rPr>
                <w:sz w:val="22"/>
                <w:szCs w:val="22"/>
              </w:rPr>
              <w:t xml:space="preserve">LCA </w:t>
            </w:r>
            <w:r>
              <w:rPr>
                <w:sz w:val="22"/>
                <w:szCs w:val="22"/>
              </w:rPr>
              <w:t xml:space="preserve">  30-39</w:t>
            </w:r>
          </w:p>
        </w:tc>
      </w:tr>
      <w:tr w:rsidR="00A3132B" w14:paraId="76061A1A" w14:textId="77777777" w:rsidTr="0081395F">
        <w:tc>
          <w:tcPr>
            <w:cnfStyle w:val="001000000000" w:firstRow="0" w:lastRow="0" w:firstColumn="1" w:lastColumn="0" w:oddVBand="0" w:evenVBand="0" w:oddHBand="0" w:evenHBand="0" w:firstRowFirstColumn="0" w:firstRowLastColumn="0" w:lastRowFirstColumn="0" w:lastRowLastColumn="0"/>
            <w:tcW w:w="1968" w:type="dxa"/>
          </w:tcPr>
          <w:p w14:paraId="4C5FA920" w14:textId="77777777" w:rsidR="00A3132B" w:rsidRPr="002C752F" w:rsidRDefault="00A3132B" w:rsidP="0081395F">
            <w:pPr>
              <w:rPr>
                <w:sz w:val="22"/>
                <w:szCs w:val="22"/>
              </w:rPr>
            </w:pPr>
            <w:r w:rsidRPr="002C752F">
              <w:rPr>
                <w:sz w:val="22"/>
                <w:szCs w:val="22"/>
              </w:rPr>
              <w:t>Duolingo   10-</w:t>
            </w:r>
            <w:r>
              <w:rPr>
                <w:sz w:val="22"/>
                <w:szCs w:val="22"/>
              </w:rPr>
              <w:t>39</w:t>
            </w:r>
          </w:p>
        </w:tc>
        <w:tc>
          <w:tcPr>
            <w:tcW w:w="1550" w:type="dxa"/>
          </w:tcPr>
          <w:p w14:paraId="0CE81B67"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TOEFL 0-17</w:t>
            </w:r>
          </w:p>
        </w:tc>
        <w:tc>
          <w:tcPr>
            <w:tcW w:w="1312" w:type="dxa"/>
          </w:tcPr>
          <w:p w14:paraId="3F6FEBAD"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IELTS 0-2</w:t>
            </w:r>
          </w:p>
        </w:tc>
        <w:tc>
          <w:tcPr>
            <w:tcW w:w="1800" w:type="dxa"/>
          </w:tcPr>
          <w:p w14:paraId="43B11A99"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Ef Set</w:t>
            </w:r>
            <w:r>
              <w:rPr>
                <w:sz w:val="22"/>
                <w:szCs w:val="22"/>
              </w:rPr>
              <w:t xml:space="preserve"> 1-30 A1</w:t>
            </w:r>
          </w:p>
        </w:tc>
        <w:tc>
          <w:tcPr>
            <w:tcW w:w="1895" w:type="dxa"/>
          </w:tcPr>
          <w:p w14:paraId="7C5635BF"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2C752F">
              <w:rPr>
                <w:sz w:val="22"/>
                <w:szCs w:val="22"/>
              </w:rPr>
              <w:t>Michigan</w:t>
            </w:r>
            <w:r>
              <w:rPr>
                <w:sz w:val="22"/>
                <w:szCs w:val="22"/>
              </w:rPr>
              <w:t xml:space="preserve">    20-29</w:t>
            </w:r>
          </w:p>
        </w:tc>
        <w:tc>
          <w:tcPr>
            <w:tcW w:w="1730" w:type="dxa"/>
          </w:tcPr>
          <w:p w14:paraId="1258DC3F" w14:textId="77777777" w:rsidR="00A3132B" w:rsidRPr="002C752F" w:rsidRDefault="00A3132B" w:rsidP="0081395F">
            <w:pPr>
              <w:cnfStyle w:val="000000000000" w:firstRow="0" w:lastRow="0" w:firstColumn="0" w:lastColumn="0" w:oddVBand="0" w:evenVBand="0" w:oddHBand="0" w:evenHBand="0" w:firstRowFirstColumn="0" w:firstRowLastColumn="0" w:lastRowFirstColumn="0" w:lastRowLastColumn="0"/>
              <w:rPr>
                <w:sz w:val="22"/>
                <w:szCs w:val="22"/>
              </w:rPr>
            </w:pPr>
            <w:r w:rsidRPr="003C3E75">
              <w:rPr>
                <w:sz w:val="22"/>
                <w:szCs w:val="22"/>
              </w:rPr>
              <w:t xml:space="preserve">LCA </w:t>
            </w:r>
            <w:r>
              <w:rPr>
                <w:sz w:val="22"/>
                <w:szCs w:val="22"/>
              </w:rPr>
              <w:t xml:space="preserve">   20-29</w:t>
            </w:r>
          </w:p>
        </w:tc>
      </w:tr>
    </w:tbl>
    <w:p w14:paraId="632440A5" w14:textId="77777777" w:rsidR="00A3132B" w:rsidRDefault="00A3132B" w:rsidP="00A3132B">
      <w:pPr>
        <w:jc w:val="center"/>
      </w:pPr>
    </w:p>
    <w:p w14:paraId="00D0D4AF" w14:textId="77777777" w:rsidR="00A3132B" w:rsidRPr="00B71C00" w:rsidRDefault="00A3132B" w:rsidP="00A3132B"/>
    <w:p w14:paraId="36207E6D" w14:textId="77777777" w:rsidR="00A3132B" w:rsidRPr="00CF09F4" w:rsidRDefault="00A3132B" w:rsidP="00CF09F4"/>
    <w:p w14:paraId="7EE118B0" w14:textId="77777777" w:rsidR="00FF5637" w:rsidRDefault="00EC6449">
      <w:pPr>
        <w:pStyle w:val="Heading3"/>
        <w:spacing w:after="101"/>
        <w:ind w:left="-5" w:right="0"/>
      </w:pPr>
      <w:r>
        <w:rPr>
          <w:sz w:val="36"/>
        </w:rPr>
        <w:lastRenderedPageBreak/>
        <w:t>Courses</w:t>
      </w:r>
      <w:r>
        <w:rPr>
          <w:sz w:val="28"/>
        </w:rPr>
        <w:t xml:space="preserve"> </w:t>
      </w:r>
    </w:p>
    <w:p w14:paraId="1C7D209C" w14:textId="77777777" w:rsidR="00FF5637" w:rsidRDefault="00EC6449">
      <w:pPr>
        <w:pStyle w:val="Heading4"/>
        <w:ind w:left="9" w:right="211"/>
      </w:pPr>
      <w:r>
        <w:t xml:space="preserve">Reading/Writing/Grammar  </w:t>
      </w:r>
    </w:p>
    <w:p w14:paraId="0758C024" w14:textId="77777777" w:rsidR="00FF5637" w:rsidRDefault="00EC6449">
      <w:pPr>
        <w:spacing w:after="0"/>
        <w:ind w:left="369" w:right="56"/>
      </w:pPr>
      <w:r>
        <w:rPr>
          <w:noProof/>
        </w:rPr>
        <w:drawing>
          <wp:anchor distT="0" distB="0" distL="114300" distR="114300" simplePos="0" relativeHeight="251659264" behindDoc="0" locked="0" layoutInCell="1" allowOverlap="0" wp14:anchorId="2A8EDD53" wp14:editId="6599E59D">
            <wp:simplePos x="0" y="0"/>
            <wp:positionH relativeFrom="column">
              <wp:posOffset>103581</wp:posOffset>
            </wp:positionH>
            <wp:positionV relativeFrom="paragraph">
              <wp:posOffset>27690</wp:posOffset>
            </wp:positionV>
            <wp:extent cx="1066800" cy="1073150"/>
            <wp:effectExtent l="0" t="0" r="0" b="0"/>
            <wp:wrapSquare wrapText="bothSides"/>
            <wp:docPr id="1020" name="Picture 10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20" name="Picture 1020">
                      <a:extLst>
                        <a:ext uri="{C183D7F6-B498-43B3-948B-1728B52AA6E4}">
                          <adec:decorative xmlns:adec="http://schemas.microsoft.com/office/drawing/2017/decorative" val="1"/>
                        </a:ext>
                      </a:extLst>
                    </pic:cNvPr>
                    <pic:cNvPicPr/>
                  </pic:nvPicPr>
                  <pic:blipFill>
                    <a:blip r:embed="rId15"/>
                    <a:stretch>
                      <a:fillRect/>
                    </a:stretch>
                  </pic:blipFill>
                  <pic:spPr>
                    <a:xfrm>
                      <a:off x="0" y="0"/>
                      <a:ext cx="1066800" cy="1073150"/>
                    </a:xfrm>
                    <a:prstGeom prst="rect">
                      <a:avLst/>
                    </a:prstGeom>
                  </pic:spPr>
                </pic:pic>
              </a:graphicData>
            </a:graphic>
          </wp:anchor>
        </w:drawing>
      </w:r>
      <w:r>
        <w:t>This course focuses on three main language skills: reading, writing, and grammar. Students will practice actively reading and annotating to help strengthen comprehension abilities. Through the writing process, students will write drafts, proofread and edit different types of essays. In grammar, students will review and expand on their knowledge of grammatical forms, verb tenses and sentence structure.</w:t>
      </w:r>
      <w:r>
        <w:rPr>
          <w:rFonts w:ascii="Calibri" w:eastAsia="Calibri" w:hAnsi="Calibri" w:cs="Calibri"/>
          <w:color w:val="595959"/>
        </w:rPr>
        <w:t xml:space="preserve"> </w:t>
      </w:r>
      <w:r>
        <w:t xml:space="preserve">  </w:t>
      </w:r>
    </w:p>
    <w:p w14:paraId="72CFD2C8" w14:textId="77777777" w:rsidR="00FF5637" w:rsidRDefault="00EC6449">
      <w:pPr>
        <w:spacing w:after="94" w:line="259" w:lineRule="auto"/>
        <w:ind w:left="2450" w:firstLine="0"/>
      </w:pPr>
      <w:r>
        <w:t xml:space="preserve"> </w:t>
      </w:r>
    </w:p>
    <w:p w14:paraId="29D63B38" w14:textId="77777777" w:rsidR="00FF5637" w:rsidRDefault="00EC6449">
      <w:pPr>
        <w:pStyle w:val="Heading4"/>
        <w:ind w:left="9" w:right="211"/>
      </w:pPr>
      <w:r>
        <w:t xml:space="preserve">Oral Communication </w:t>
      </w:r>
    </w:p>
    <w:p w14:paraId="1C8426A2" w14:textId="55E106B3" w:rsidR="00FF5637" w:rsidRDefault="00EC6449" w:rsidP="00904E44">
      <w:pPr>
        <w:spacing w:after="0"/>
        <w:ind w:left="369" w:right="56"/>
      </w:pPr>
      <w:r>
        <w:rPr>
          <w:noProof/>
        </w:rPr>
        <w:drawing>
          <wp:anchor distT="0" distB="0" distL="114300" distR="114300" simplePos="0" relativeHeight="251660288" behindDoc="0" locked="0" layoutInCell="1" allowOverlap="0" wp14:anchorId="760F1FAC" wp14:editId="5C0A970B">
            <wp:simplePos x="0" y="0"/>
            <wp:positionH relativeFrom="column">
              <wp:posOffset>103581</wp:posOffset>
            </wp:positionH>
            <wp:positionV relativeFrom="paragraph">
              <wp:posOffset>78871</wp:posOffset>
            </wp:positionV>
            <wp:extent cx="1123950" cy="628650"/>
            <wp:effectExtent l="0" t="0" r="0" b="0"/>
            <wp:wrapSquare wrapText="bothSides"/>
            <wp:docPr id="1022" name="Picture 10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22" name="Picture 1022">
                      <a:extLst>
                        <a:ext uri="{C183D7F6-B498-43B3-948B-1728B52AA6E4}">
                          <adec:decorative xmlns:adec="http://schemas.microsoft.com/office/drawing/2017/decorative" val="1"/>
                        </a:ext>
                      </a:extLst>
                    </pic:cNvPr>
                    <pic:cNvPicPr/>
                  </pic:nvPicPr>
                  <pic:blipFill>
                    <a:blip r:embed="rId16"/>
                    <a:stretch>
                      <a:fillRect/>
                    </a:stretch>
                  </pic:blipFill>
                  <pic:spPr>
                    <a:xfrm rot="-10799999" flipV="1">
                      <a:off x="0" y="0"/>
                      <a:ext cx="1123950" cy="628650"/>
                    </a:xfrm>
                    <a:prstGeom prst="rect">
                      <a:avLst/>
                    </a:prstGeom>
                  </pic:spPr>
                </pic:pic>
              </a:graphicData>
            </a:graphic>
          </wp:anchor>
        </w:drawing>
      </w:r>
      <w:r>
        <w:t xml:space="preserve">In this course, students will practice conversational skills including active listening, speaking, and taking notes that will help them identify topics and themes of discussion as well as enable them to express agreement or disagreement in academic discussions related to class readings and current events. Students will also make several brief presentations using notes and visual aids.   </w:t>
      </w:r>
      <w:bookmarkStart w:id="1" w:name="_Hlk213078689"/>
    </w:p>
    <w:p w14:paraId="24EA1EF6" w14:textId="7A0F1127" w:rsidR="00E92A45" w:rsidRDefault="00E92A45">
      <w:pPr>
        <w:spacing w:after="96" w:line="259" w:lineRule="auto"/>
        <w:ind w:left="182" w:firstLine="0"/>
      </w:pPr>
    </w:p>
    <w:p w14:paraId="14CADF1C" w14:textId="6628AC4D" w:rsidR="00FF5637" w:rsidRDefault="00904E44">
      <w:pPr>
        <w:pStyle w:val="Heading4"/>
        <w:spacing w:after="0"/>
        <w:ind w:left="14" w:firstLine="0"/>
        <w:jc w:val="center"/>
      </w:pPr>
      <w:r>
        <w:t>S</w:t>
      </w:r>
      <w:r w:rsidR="00EC6449">
        <w:t xml:space="preserve">chedule of Classes </w:t>
      </w:r>
      <w:r w:rsidR="00E92A45">
        <w:t>– High-Intermediate</w:t>
      </w:r>
      <w:r w:rsidR="005B7A7A">
        <w:t xml:space="preserve"> B1</w:t>
      </w:r>
      <w:r w:rsidR="00E44BD9">
        <w:t xml:space="preserve"> (fall)</w:t>
      </w:r>
      <w:r w:rsidR="005B7A7A">
        <w:t xml:space="preserve"> and B1+</w:t>
      </w:r>
      <w:r w:rsidR="00E44BD9">
        <w:t xml:space="preserve"> (spring)</w:t>
      </w:r>
    </w:p>
    <w:bookmarkEnd w:id="1"/>
    <w:p w14:paraId="4CB5F334" w14:textId="77777777" w:rsidR="004F502B" w:rsidRDefault="00EC6449">
      <w:pPr>
        <w:spacing w:after="95" w:line="259" w:lineRule="auto"/>
        <w:ind w:left="58" w:firstLine="0"/>
      </w:pPr>
      <w:r>
        <w:rPr>
          <w:rFonts w:ascii="Calibri" w:eastAsia="Calibri" w:hAnsi="Calibri" w:cs="Calibri"/>
          <w:color w:val="595959"/>
          <w:sz w:val="20"/>
        </w:rPr>
        <w:t xml:space="preserve"> </w:t>
      </w:r>
      <w:r>
        <w:t xml:space="preserve"> </w:t>
      </w:r>
    </w:p>
    <w:tbl>
      <w:tblPr>
        <w:tblStyle w:val="TableGrid0"/>
        <w:tblW w:w="0" w:type="auto"/>
        <w:tblInd w:w="58" w:type="dxa"/>
        <w:tblLook w:val="04A0" w:firstRow="1" w:lastRow="0" w:firstColumn="1" w:lastColumn="0" w:noHBand="0" w:noVBand="1"/>
      </w:tblPr>
      <w:tblGrid>
        <w:gridCol w:w="1684"/>
        <w:gridCol w:w="1856"/>
        <w:gridCol w:w="1856"/>
        <w:gridCol w:w="1856"/>
        <w:gridCol w:w="1856"/>
      </w:tblGrid>
      <w:tr w:rsidR="004F502B" w14:paraId="59329325" w14:textId="77777777" w:rsidTr="004F502B">
        <w:tc>
          <w:tcPr>
            <w:tcW w:w="1833" w:type="dxa"/>
          </w:tcPr>
          <w:p w14:paraId="3568FE9D" w14:textId="77777777" w:rsidR="004F502B" w:rsidRDefault="004F502B">
            <w:pPr>
              <w:spacing w:after="95" w:line="259" w:lineRule="auto"/>
              <w:ind w:left="0" w:firstLine="0"/>
            </w:pPr>
          </w:p>
        </w:tc>
        <w:tc>
          <w:tcPr>
            <w:tcW w:w="1833" w:type="dxa"/>
          </w:tcPr>
          <w:p w14:paraId="17FCA5FA" w14:textId="1EF3600B" w:rsidR="004F502B" w:rsidRPr="004F502B" w:rsidRDefault="004F502B" w:rsidP="004F502B">
            <w:pPr>
              <w:spacing w:after="95" w:line="259" w:lineRule="auto"/>
              <w:ind w:left="0" w:firstLine="0"/>
              <w:jc w:val="center"/>
              <w:rPr>
                <w:b/>
                <w:bCs/>
              </w:rPr>
            </w:pPr>
            <w:r>
              <w:rPr>
                <w:b/>
                <w:bCs/>
              </w:rPr>
              <w:t>Monday</w:t>
            </w:r>
          </w:p>
        </w:tc>
        <w:tc>
          <w:tcPr>
            <w:tcW w:w="1833" w:type="dxa"/>
          </w:tcPr>
          <w:p w14:paraId="52783299" w14:textId="26F3BB47" w:rsidR="004F502B" w:rsidRPr="004F502B" w:rsidRDefault="004F502B" w:rsidP="004F502B">
            <w:pPr>
              <w:spacing w:after="95" w:line="259" w:lineRule="auto"/>
              <w:ind w:left="0" w:firstLine="0"/>
              <w:jc w:val="center"/>
              <w:rPr>
                <w:b/>
                <w:bCs/>
              </w:rPr>
            </w:pPr>
            <w:r>
              <w:rPr>
                <w:b/>
                <w:bCs/>
              </w:rPr>
              <w:t>Tuesday</w:t>
            </w:r>
          </w:p>
        </w:tc>
        <w:tc>
          <w:tcPr>
            <w:tcW w:w="1833" w:type="dxa"/>
          </w:tcPr>
          <w:p w14:paraId="6839FC0F" w14:textId="69A6A925" w:rsidR="004F502B" w:rsidRPr="004F502B" w:rsidRDefault="004F502B" w:rsidP="004F502B">
            <w:pPr>
              <w:spacing w:after="95" w:line="259" w:lineRule="auto"/>
              <w:ind w:left="0" w:firstLine="0"/>
              <w:jc w:val="center"/>
              <w:rPr>
                <w:b/>
                <w:bCs/>
              </w:rPr>
            </w:pPr>
            <w:r>
              <w:rPr>
                <w:b/>
                <w:bCs/>
              </w:rPr>
              <w:t>Wednesday</w:t>
            </w:r>
          </w:p>
        </w:tc>
        <w:tc>
          <w:tcPr>
            <w:tcW w:w="1834" w:type="dxa"/>
          </w:tcPr>
          <w:p w14:paraId="1387BB8C" w14:textId="3158D30F" w:rsidR="004F502B" w:rsidRPr="004F502B" w:rsidRDefault="004F502B" w:rsidP="004F502B">
            <w:pPr>
              <w:spacing w:after="95" w:line="259" w:lineRule="auto"/>
              <w:ind w:left="0" w:firstLine="0"/>
              <w:jc w:val="center"/>
              <w:rPr>
                <w:b/>
                <w:bCs/>
              </w:rPr>
            </w:pPr>
            <w:r>
              <w:rPr>
                <w:b/>
                <w:bCs/>
              </w:rPr>
              <w:t>Thursday</w:t>
            </w:r>
          </w:p>
        </w:tc>
      </w:tr>
      <w:tr w:rsidR="004F502B" w14:paraId="644230A3" w14:textId="77777777" w:rsidTr="004F502B">
        <w:tc>
          <w:tcPr>
            <w:tcW w:w="1833" w:type="dxa"/>
          </w:tcPr>
          <w:p w14:paraId="0443CF82" w14:textId="5B3ECF90" w:rsidR="004F502B" w:rsidRPr="004F502B" w:rsidRDefault="004F502B">
            <w:pPr>
              <w:spacing w:after="95" w:line="259" w:lineRule="auto"/>
              <w:ind w:left="0" w:firstLine="0"/>
              <w:rPr>
                <w:b/>
                <w:bCs/>
              </w:rPr>
            </w:pPr>
            <w:r>
              <w:rPr>
                <w:b/>
                <w:bCs/>
              </w:rPr>
              <w:t>9:00-11:30</w:t>
            </w:r>
          </w:p>
        </w:tc>
        <w:tc>
          <w:tcPr>
            <w:tcW w:w="1833" w:type="dxa"/>
          </w:tcPr>
          <w:p w14:paraId="387C5245" w14:textId="7747C7C9" w:rsidR="004F502B" w:rsidRDefault="004F502B" w:rsidP="004F502B">
            <w:pPr>
              <w:spacing w:after="95" w:line="259" w:lineRule="auto"/>
              <w:ind w:left="0" w:firstLine="0"/>
              <w:jc w:val="center"/>
            </w:pPr>
            <w:r>
              <w:t>Reading, Writing &amp; Grammar</w:t>
            </w:r>
          </w:p>
        </w:tc>
        <w:tc>
          <w:tcPr>
            <w:tcW w:w="1833" w:type="dxa"/>
          </w:tcPr>
          <w:p w14:paraId="146CE2B5" w14:textId="48364DA8" w:rsidR="004F502B" w:rsidRDefault="004F502B" w:rsidP="004F502B">
            <w:pPr>
              <w:spacing w:after="95" w:line="259" w:lineRule="auto"/>
              <w:ind w:left="0" w:firstLine="0"/>
              <w:jc w:val="center"/>
            </w:pPr>
            <w:r>
              <w:t>Reading, Writing &amp; Grammar</w:t>
            </w:r>
          </w:p>
        </w:tc>
        <w:tc>
          <w:tcPr>
            <w:tcW w:w="1833" w:type="dxa"/>
          </w:tcPr>
          <w:p w14:paraId="3041F1BA" w14:textId="664E0530" w:rsidR="004F502B" w:rsidRDefault="004F502B" w:rsidP="004F502B">
            <w:pPr>
              <w:spacing w:after="95" w:line="259" w:lineRule="auto"/>
              <w:ind w:left="0" w:firstLine="0"/>
              <w:jc w:val="center"/>
            </w:pPr>
            <w:r>
              <w:t>Reading, Writing &amp; Grammar</w:t>
            </w:r>
          </w:p>
        </w:tc>
        <w:tc>
          <w:tcPr>
            <w:tcW w:w="1834" w:type="dxa"/>
          </w:tcPr>
          <w:p w14:paraId="6CE33A58" w14:textId="5A29F680" w:rsidR="004F502B" w:rsidRDefault="004F502B" w:rsidP="004F502B">
            <w:pPr>
              <w:spacing w:after="95" w:line="259" w:lineRule="auto"/>
              <w:ind w:left="0" w:firstLine="0"/>
              <w:jc w:val="center"/>
            </w:pPr>
            <w:r>
              <w:t>Reading, Writing &amp; Grammar</w:t>
            </w:r>
          </w:p>
        </w:tc>
      </w:tr>
      <w:tr w:rsidR="004F502B" w14:paraId="0459DD4F" w14:textId="77777777" w:rsidTr="004F502B">
        <w:tc>
          <w:tcPr>
            <w:tcW w:w="1833" w:type="dxa"/>
          </w:tcPr>
          <w:p w14:paraId="5A50C1FE" w14:textId="4C6C7206" w:rsidR="004F502B" w:rsidRPr="004F502B" w:rsidRDefault="004F502B">
            <w:pPr>
              <w:spacing w:after="95" w:line="259" w:lineRule="auto"/>
              <w:ind w:left="0" w:firstLine="0"/>
              <w:rPr>
                <w:b/>
                <w:bCs/>
              </w:rPr>
            </w:pPr>
            <w:r>
              <w:rPr>
                <w:b/>
                <w:bCs/>
              </w:rPr>
              <w:t>11:30-12:00</w:t>
            </w:r>
          </w:p>
        </w:tc>
        <w:tc>
          <w:tcPr>
            <w:tcW w:w="1833" w:type="dxa"/>
          </w:tcPr>
          <w:p w14:paraId="672F12E0" w14:textId="4EF27FFD" w:rsidR="004F502B" w:rsidRDefault="004F502B" w:rsidP="004F502B">
            <w:pPr>
              <w:spacing w:after="95" w:line="259" w:lineRule="auto"/>
              <w:ind w:left="0" w:firstLine="0"/>
              <w:jc w:val="center"/>
            </w:pPr>
            <w:r>
              <w:t>Lunch</w:t>
            </w:r>
          </w:p>
        </w:tc>
        <w:tc>
          <w:tcPr>
            <w:tcW w:w="1833" w:type="dxa"/>
          </w:tcPr>
          <w:p w14:paraId="13F400E8" w14:textId="3741B91C" w:rsidR="004F502B" w:rsidRDefault="004F502B" w:rsidP="004F502B">
            <w:pPr>
              <w:spacing w:after="95" w:line="259" w:lineRule="auto"/>
              <w:ind w:left="0" w:firstLine="0"/>
              <w:jc w:val="center"/>
            </w:pPr>
            <w:r>
              <w:t>Lunch</w:t>
            </w:r>
          </w:p>
        </w:tc>
        <w:tc>
          <w:tcPr>
            <w:tcW w:w="1833" w:type="dxa"/>
          </w:tcPr>
          <w:p w14:paraId="12D37C7B" w14:textId="15DF3CE0" w:rsidR="004F502B" w:rsidRDefault="004F502B" w:rsidP="004F502B">
            <w:pPr>
              <w:spacing w:after="95" w:line="259" w:lineRule="auto"/>
              <w:ind w:left="0" w:firstLine="0"/>
              <w:jc w:val="center"/>
            </w:pPr>
            <w:r>
              <w:t>Lunch</w:t>
            </w:r>
          </w:p>
        </w:tc>
        <w:tc>
          <w:tcPr>
            <w:tcW w:w="1834" w:type="dxa"/>
          </w:tcPr>
          <w:p w14:paraId="565B3700" w14:textId="79E0E492" w:rsidR="004F502B" w:rsidRDefault="004F502B" w:rsidP="004F502B">
            <w:pPr>
              <w:spacing w:after="95" w:line="259" w:lineRule="auto"/>
              <w:ind w:left="0" w:firstLine="0"/>
              <w:jc w:val="center"/>
            </w:pPr>
            <w:r>
              <w:t>Lunch</w:t>
            </w:r>
          </w:p>
        </w:tc>
      </w:tr>
      <w:tr w:rsidR="004F502B" w14:paraId="516352C5" w14:textId="77777777" w:rsidTr="004F502B">
        <w:tc>
          <w:tcPr>
            <w:tcW w:w="1833" w:type="dxa"/>
          </w:tcPr>
          <w:p w14:paraId="068BDF2B" w14:textId="290BA495" w:rsidR="004F502B" w:rsidRPr="004F502B" w:rsidRDefault="004F502B">
            <w:pPr>
              <w:spacing w:after="95" w:line="259" w:lineRule="auto"/>
              <w:ind w:left="0" w:firstLine="0"/>
              <w:rPr>
                <w:b/>
                <w:bCs/>
              </w:rPr>
            </w:pPr>
            <w:r>
              <w:rPr>
                <w:b/>
                <w:bCs/>
              </w:rPr>
              <w:t>12:00-2:00</w:t>
            </w:r>
          </w:p>
        </w:tc>
        <w:tc>
          <w:tcPr>
            <w:tcW w:w="1833" w:type="dxa"/>
          </w:tcPr>
          <w:p w14:paraId="35F490B0" w14:textId="77777777" w:rsidR="004F502B" w:rsidRDefault="004F502B" w:rsidP="004F502B">
            <w:pPr>
              <w:spacing w:after="95" w:line="259" w:lineRule="auto"/>
              <w:ind w:left="0" w:firstLine="0"/>
              <w:jc w:val="center"/>
            </w:pPr>
          </w:p>
          <w:p w14:paraId="130C4197" w14:textId="583CF7A0" w:rsidR="004F502B" w:rsidRDefault="004F502B" w:rsidP="004F502B">
            <w:pPr>
              <w:spacing w:after="95" w:line="259" w:lineRule="auto"/>
              <w:ind w:left="0" w:firstLine="0"/>
              <w:jc w:val="center"/>
            </w:pPr>
            <w:r>
              <w:t>Communications</w:t>
            </w:r>
          </w:p>
          <w:p w14:paraId="3EFD2254" w14:textId="727BD0F5" w:rsidR="004F502B" w:rsidRDefault="004F502B" w:rsidP="004F502B">
            <w:pPr>
              <w:spacing w:after="95" w:line="259" w:lineRule="auto"/>
              <w:ind w:left="0" w:firstLine="0"/>
              <w:jc w:val="center"/>
            </w:pPr>
          </w:p>
        </w:tc>
        <w:tc>
          <w:tcPr>
            <w:tcW w:w="1833" w:type="dxa"/>
          </w:tcPr>
          <w:p w14:paraId="51462ED1" w14:textId="77777777" w:rsidR="004F502B" w:rsidRDefault="004F502B" w:rsidP="004F502B">
            <w:pPr>
              <w:spacing w:after="95" w:line="259" w:lineRule="auto"/>
              <w:ind w:left="0" w:firstLine="0"/>
              <w:jc w:val="center"/>
            </w:pPr>
          </w:p>
          <w:p w14:paraId="29153318" w14:textId="2D55D7D7" w:rsidR="004F502B" w:rsidRDefault="004F502B" w:rsidP="004F502B">
            <w:pPr>
              <w:spacing w:after="95" w:line="259" w:lineRule="auto"/>
              <w:ind w:left="0" w:firstLine="0"/>
              <w:jc w:val="center"/>
            </w:pPr>
            <w:r>
              <w:t>Communications</w:t>
            </w:r>
          </w:p>
          <w:p w14:paraId="101AC2B7" w14:textId="77777777" w:rsidR="004F502B" w:rsidRDefault="004F502B" w:rsidP="004F502B">
            <w:pPr>
              <w:spacing w:after="95" w:line="259" w:lineRule="auto"/>
              <w:ind w:left="0" w:firstLine="0"/>
              <w:jc w:val="center"/>
            </w:pPr>
          </w:p>
        </w:tc>
        <w:tc>
          <w:tcPr>
            <w:tcW w:w="1833" w:type="dxa"/>
          </w:tcPr>
          <w:p w14:paraId="75930165" w14:textId="77777777" w:rsidR="004F502B" w:rsidRDefault="004F502B" w:rsidP="004F502B">
            <w:pPr>
              <w:spacing w:after="95" w:line="259" w:lineRule="auto"/>
              <w:ind w:left="0" w:firstLine="0"/>
              <w:jc w:val="center"/>
            </w:pPr>
          </w:p>
          <w:p w14:paraId="0C7EEE5B" w14:textId="7C8AD825" w:rsidR="004F502B" w:rsidRDefault="004F502B" w:rsidP="004F502B">
            <w:pPr>
              <w:spacing w:after="95" w:line="259" w:lineRule="auto"/>
              <w:ind w:left="0" w:firstLine="0"/>
              <w:jc w:val="center"/>
            </w:pPr>
            <w:r>
              <w:t>Communications</w:t>
            </w:r>
          </w:p>
          <w:p w14:paraId="6DACA3EB" w14:textId="77777777" w:rsidR="004F502B" w:rsidRDefault="004F502B" w:rsidP="004F502B">
            <w:pPr>
              <w:spacing w:after="95" w:line="259" w:lineRule="auto"/>
              <w:ind w:left="0" w:firstLine="0"/>
              <w:jc w:val="center"/>
            </w:pPr>
          </w:p>
        </w:tc>
        <w:tc>
          <w:tcPr>
            <w:tcW w:w="1834" w:type="dxa"/>
          </w:tcPr>
          <w:p w14:paraId="453C1980" w14:textId="77777777" w:rsidR="004F502B" w:rsidRDefault="004F502B" w:rsidP="004F502B">
            <w:pPr>
              <w:spacing w:after="95" w:line="259" w:lineRule="auto"/>
              <w:ind w:left="0" w:firstLine="0"/>
              <w:jc w:val="center"/>
            </w:pPr>
          </w:p>
          <w:p w14:paraId="23A96692" w14:textId="34D0B1A7" w:rsidR="004F502B" w:rsidRDefault="004F502B" w:rsidP="004F502B">
            <w:pPr>
              <w:spacing w:after="95" w:line="259" w:lineRule="auto"/>
              <w:ind w:left="0" w:firstLine="0"/>
              <w:jc w:val="center"/>
            </w:pPr>
            <w:r>
              <w:t>Communications</w:t>
            </w:r>
          </w:p>
          <w:p w14:paraId="13196C7A" w14:textId="77777777" w:rsidR="004F502B" w:rsidRDefault="004F502B" w:rsidP="004F502B">
            <w:pPr>
              <w:spacing w:after="95" w:line="259" w:lineRule="auto"/>
              <w:ind w:left="0" w:firstLine="0"/>
              <w:jc w:val="center"/>
            </w:pPr>
          </w:p>
        </w:tc>
      </w:tr>
    </w:tbl>
    <w:p w14:paraId="47AADDD7" w14:textId="77777777" w:rsidR="00E92A45" w:rsidRDefault="00E92A45" w:rsidP="00E92A45">
      <w:pPr>
        <w:spacing w:after="96" w:line="259" w:lineRule="auto"/>
        <w:ind w:left="182" w:firstLine="0"/>
      </w:pPr>
    </w:p>
    <w:p w14:paraId="010D67FD" w14:textId="15C5DC05" w:rsidR="00E92A45" w:rsidRDefault="00E92A45" w:rsidP="00E92A45">
      <w:pPr>
        <w:pStyle w:val="Heading4"/>
        <w:spacing w:after="0"/>
        <w:ind w:left="14" w:firstLine="0"/>
        <w:jc w:val="center"/>
      </w:pPr>
      <w:r>
        <w:t xml:space="preserve">Schedule of Classes </w:t>
      </w:r>
      <w:r w:rsidR="005B7A7A">
        <w:t>–</w:t>
      </w:r>
      <w:r>
        <w:t xml:space="preserve"> Advanced</w:t>
      </w:r>
      <w:r w:rsidR="005B7A7A">
        <w:t xml:space="preserve"> B2</w:t>
      </w:r>
      <w:r w:rsidR="00E44BD9">
        <w:t xml:space="preserve"> (fall)</w:t>
      </w:r>
      <w:r w:rsidR="005B7A7A">
        <w:t xml:space="preserve"> and B2+</w:t>
      </w:r>
      <w:r w:rsidR="00E44BD9">
        <w:t xml:space="preserve"> (spring)</w:t>
      </w:r>
    </w:p>
    <w:tbl>
      <w:tblPr>
        <w:tblStyle w:val="TableGrid0"/>
        <w:tblW w:w="0" w:type="auto"/>
        <w:tblInd w:w="58" w:type="dxa"/>
        <w:tblLook w:val="04A0" w:firstRow="1" w:lastRow="0" w:firstColumn="1" w:lastColumn="0" w:noHBand="0" w:noVBand="1"/>
      </w:tblPr>
      <w:tblGrid>
        <w:gridCol w:w="1684"/>
        <w:gridCol w:w="1856"/>
        <w:gridCol w:w="1856"/>
        <w:gridCol w:w="1856"/>
        <w:gridCol w:w="1856"/>
      </w:tblGrid>
      <w:tr w:rsidR="004F502B" w14:paraId="552A0381" w14:textId="77777777" w:rsidTr="004F502B">
        <w:tc>
          <w:tcPr>
            <w:tcW w:w="1833" w:type="dxa"/>
          </w:tcPr>
          <w:p w14:paraId="6D49439B" w14:textId="77777777" w:rsidR="004F502B" w:rsidRDefault="004F502B">
            <w:pPr>
              <w:spacing w:after="95" w:line="259" w:lineRule="auto"/>
              <w:ind w:left="0" w:firstLine="0"/>
            </w:pPr>
          </w:p>
        </w:tc>
        <w:tc>
          <w:tcPr>
            <w:tcW w:w="1833" w:type="dxa"/>
          </w:tcPr>
          <w:p w14:paraId="2EB37F01" w14:textId="0A06FE76" w:rsidR="004F502B" w:rsidRPr="004F502B" w:rsidRDefault="004F502B" w:rsidP="004F502B">
            <w:pPr>
              <w:spacing w:after="95" w:line="259" w:lineRule="auto"/>
              <w:ind w:left="0" w:firstLine="0"/>
              <w:jc w:val="center"/>
              <w:rPr>
                <w:b/>
                <w:bCs/>
              </w:rPr>
            </w:pPr>
            <w:r>
              <w:rPr>
                <w:b/>
                <w:bCs/>
              </w:rPr>
              <w:t>Monday</w:t>
            </w:r>
          </w:p>
        </w:tc>
        <w:tc>
          <w:tcPr>
            <w:tcW w:w="1833" w:type="dxa"/>
          </w:tcPr>
          <w:p w14:paraId="371C2035" w14:textId="42F86B34" w:rsidR="004F502B" w:rsidRPr="004F502B" w:rsidRDefault="004F502B" w:rsidP="004F502B">
            <w:pPr>
              <w:spacing w:after="95" w:line="259" w:lineRule="auto"/>
              <w:ind w:left="0" w:firstLine="0"/>
              <w:jc w:val="center"/>
              <w:rPr>
                <w:b/>
                <w:bCs/>
              </w:rPr>
            </w:pPr>
            <w:r>
              <w:rPr>
                <w:b/>
                <w:bCs/>
              </w:rPr>
              <w:t>Tuesday</w:t>
            </w:r>
          </w:p>
        </w:tc>
        <w:tc>
          <w:tcPr>
            <w:tcW w:w="1833" w:type="dxa"/>
          </w:tcPr>
          <w:p w14:paraId="4D0C58BC" w14:textId="6F384AD3" w:rsidR="004F502B" w:rsidRPr="004F502B" w:rsidRDefault="004F502B" w:rsidP="004F502B">
            <w:pPr>
              <w:spacing w:after="95" w:line="259" w:lineRule="auto"/>
              <w:ind w:left="0" w:firstLine="0"/>
              <w:jc w:val="center"/>
              <w:rPr>
                <w:b/>
                <w:bCs/>
              </w:rPr>
            </w:pPr>
            <w:r>
              <w:rPr>
                <w:b/>
                <w:bCs/>
              </w:rPr>
              <w:t>Wednesday</w:t>
            </w:r>
          </w:p>
        </w:tc>
        <w:tc>
          <w:tcPr>
            <w:tcW w:w="1834" w:type="dxa"/>
          </w:tcPr>
          <w:p w14:paraId="6DB50913" w14:textId="5A57908A" w:rsidR="004F502B" w:rsidRPr="004F502B" w:rsidRDefault="004F502B" w:rsidP="004F502B">
            <w:pPr>
              <w:spacing w:after="95" w:line="259" w:lineRule="auto"/>
              <w:ind w:left="0" w:firstLine="0"/>
              <w:jc w:val="center"/>
              <w:rPr>
                <w:b/>
                <w:bCs/>
              </w:rPr>
            </w:pPr>
            <w:r>
              <w:rPr>
                <w:b/>
                <w:bCs/>
              </w:rPr>
              <w:t>Thursday</w:t>
            </w:r>
          </w:p>
        </w:tc>
      </w:tr>
      <w:tr w:rsidR="004F502B" w14:paraId="2FA6720D" w14:textId="77777777" w:rsidTr="004F502B">
        <w:tc>
          <w:tcPr>
            <w:tcW w:w="1833" w:type="dxa"/>
          </w:tcPr>
          <w:p w14:paraId="47D55164" w14:textId="3625D90E" w:rsidR="004F502B" w:rsidRPr="004F502B" w:rsidRDefault="00A57BE5">
            <w:pPr>
              <w:spacing w:after="95" w:line="259" w:lineRule="auto"/>
              <w:ind w:left="0" w:firstLine="0"/>
              <w:rPr>
                <w:b/>
                <w:bCs/>
              </w:rPr>
            </w:pPr>
            <w:r>
              <w:rPr>
                <w:b/>
                <w:bCs/>
              </w:rPr>
              <w:t>9:00-11:30</w:t>
            </w:r>
          </w:p>
        </w:tc>
        <w:tc>
          <w:tcPr>
            <w:tcW w:w="1833" w:type="dxa"/>
          </w:tcPr>
          <w:p w14:paraId="5DA047E3" w14:textId="0F2EB26A" w:rsidR="004F502B" w:rsidRDefault="004F502B" w:rsidP="004F502B">
            <w:pPr>
              <w:spacing w:after="95" w:line="259" w:lineRule="auto"/>
              <w:ind w:left="0" w:firstLine="0"/>
              <w:jc w:val="center"/>
            </w:pPr>
            <w:r>
              <w:t>Reading, Writing &amp; Grammar</w:t>
            </w:r>
          </w:p>
        </w:tc>
        <w:tc>
          <w:tcPr>
            <w:tcW w:w="1833" w:type="dxa"/>
          </w:tcPr>
          <w:p w14:paraId="6CF8E951" w14:textId="77777777" w:rsidR="004F502B" w:rsidRDefault="004F502B" w:rsidP="004F502B">
            <w:pPr>
              <w:spacing w:after="95" w:line="259" w:lineRule="auto"/>
              <w:ind w:left="0" w:firstLine="0"/>
              <w:jc w:val="center"/>
            </w:pPr>
            <w:r>
              <w:t>Essay Writing,</w:t>
            </w:r>
          </w:p>
          <w:p w14:paraId="68F2B225" w14:textId="157C2EDD" w:rsidR="004F502B" w:rsidRDefault="004F502B" w:rsidP="004F502B">
            <w:pPr>
              <w:spacing w:after="95" w:line="259" w:lineRule="auto"/>
              <w:ind w:left="0" w:firstLine="0"/>
              <w:jc w:val="center"/>
            </w:pPr>
            <w:r>
              <w:t>Reading</w:t>
            </w:r>
          </w:p>
        </w:tc>
        <w:tc>
          <w:tcPr>
            <w:tcW w:w="1833" w:type="dxa"/>
          </w:tcPr>
          <w:p w14:paraId="41A917BF" w14:textId="6AB62A2F" w:rsidR="004F502B" w:rsidRDefault="004F502B" w:rsidP="004F502B">
            <w:pPr>
              <w:spacing w:after="95" w:line="259" w:lineRule="auto"/>
              <w:ind w:left="0" w:firstLine="0"/>
              <w:jc w:val="center"/>
            </w:pPr>
            <w:r>
              <w:t>Reading, Writing &amp; Grammar</w:t>
            </w:r>
          </w:p>
        </w:tc>
        <w:tc>
          <w:tcPr>
            <w:tcW w:w="1834" w:type="dxa"/>
          </w:tcPr>
          <w:p w14:paraId="0F00E038" w14:textId="697D4C60" w:rsidR="004F502B" w:rsidRDefault="004F502B" w:rsidP="004F502B">
            <w:pPr>
              <w:spacing w:after="95" w:line="259" w:lineRule="auto"/>
              <w:ind w:left="0" w:firstLine="0"/>
              <w:jc w:val="center"/>
            </w:pPr>
            <w:r>
              <w:t>Reading, Writing &amp; Grammar</w:t>
            </w:r>
          </w:p>
        </w:tc>
      </w:tr>
      <w:tr w:rsidR="004F502B" w14:paraId="1594D9A0" w14:textId="77777777" w:rsidTr="004F502B">
        <w:tc>
          <w:tcPr>
            <w:tcW w:w="1833" w:type="dxa"/>
          </w:tcPr>
          <w:p w14:paraId="1F722EEC" w14:textId="549F99DC" w:rsidR="004F502B" w:rsidRPr="004F502B" w:rsidRDefault="00A57BE5">
            <w:pPr>
              <w:spacing w:after="95" w:line="259" w:lineRule="auto"/>
              <w:ind w:left="0" w:firstLine="0"/>
              <w:rPr>
                <w:b/>
                <w:bCs/>
              </w:rPr>
            </w:pPr>
            <w:r>
              <w:rPr>
                <w:b/>
                <w:bCs/>
              </w:rPr>
              <w:t>11:30-12:00</w:t>
            </w:r>
          </w:p>
        </w:tc>
        <w:tc>
          <w:tcPr>
            <w:tcW w:w="1833" w:type="dxa"/>
          </w:tcPr>
          <w:p w14:paraId="7A7ED12C" w14:textId="339380DC" w:rsidR="004F502B" w:rsidRDefault="004F502B" w:rsidP="004F502B">
            <w:pPr>
              <w:spacing w:after="95" w:line="259" w:lineRule="auto"/>
              <w:ind w:left="0" w:firstLine="0"/>
              <w:jc w:val="center"/>
            </w:pPr>
            <w:r>
              <w:t>Lunch</w:t>
            </w:r>
          </w:p>
        </w:tc>
        <w:tc>
          <w:tcPr>
            <w:tcW w:w="1833" w:type="dxa"/>
          </w:tcPr>
          <w:p w14:paraId="6E2B8316" w14:textId="51608080" w:rsidR="004F502B" w:rsidRDefault="004F502B" w:rsidP="004F502B">
            <w:pPr>
              <w:spacing w:after="95" w:line="259" w:lineRule="auto"/>
              <w:ind w:left="0" w:firstLine="0"/>
              <w:jc w:val="center"/>
            </w:pPr>
            <w:r>
              <w:t>Lunch</w:t>
            </w:r>
          </w:p>
        </w:tc>
        <w:tc>
          <w:tcPr>
            <w:tcW w:w="1833" w:type="dxa"/>
          </w:tcPr>
          <w:p w14:paraId="1650D7CF" w14:textId="7E2EA2A3" w:rsidR="004F502B" w:rsidRDefault="004F502B" w:rsidP="004F502B">
            <w:pPr>
              <w:spacing w:after="95" w:line="259" w:lineRule="auto"/>
              <w:ind w:left="0" w:firstLine="0"/>
              <w:jc w:val="center"/>
            </w:pPr>
            <w:r>
              <w:t>Lunch</w:t>
            </w:r>
          </w:p>
        </w:tc>
        <w:tc>
          <w:tcPr>
            <w:tcW w:w="1834" w:type="dxa"/>
          </w:tcPr>
          <w:p w14:paraId="3673DA92" w14:textId="5E2235E2" w:rsidR="004F502B" w:rsidRDefault="004F502B" w:rsidP="004F502B">
            <w:pPr>
              <w:spacing w:after="95" w:line="259" w:lineRule="auto"/>
              <w:ind w:left="0" w:firstLine="0"/>
              <w:jc w:val="center"/>
            </w:pPr>
            <w:r>
              <w:t>Lunch</w:t>
            </w:r>
          </w:p>
        </w:tc>
      </w:tr>
      <w:tr w:rsidR="004F502B" w14:paraId="14E51287" w14:textId="77777777" w:rsidTr="004F502B">
        <w:tc>
          <w:tcPr>
            <w:tcW w:w="1833" w:type="dxa"/>
          </w:tcPr>
          <w:p w14:paraId="0A6D86A7" w14:textId="5A0356DF" w:rsidR="004F502B" w:rsidRPr="004F502B" w:rsidRDefault="00A57BE5">
            <w:pPr>
              <w:spacing w:after="95" w:line="259" w:lineRule="auto"/>
              <w:ind w:left="0" w:firstLine="0"/>
              <w:rPr>
                <w:b/>
                <w:bCs/>
              </w:rPr>
            </w:pPr>
            <w:r>
              <w:rPr>
                <w:b/>
                <w:bCs/>
              </w:rPr>
              <w:t>12:00-2:00</w:t>
            </w:r>
          </w:p>
        </w:tc>
        <w:tc>
          <w:tcPr>
            <w:tcW w:w="1833" w:type="dxa"/>
          </w:tcPr>
          <w:p w14:paraId="2FB4F5BB" w14:textId="77777777" w:rsidR="00A57BE5" w:rsidRDefault="00A57BE5" w:rsidP="00A57BE5">
            <w:pPr>
              <w:spacing w:after="95" w:line="259" w:lineRule="auto"/>
              <w:ind w:left="0" w:firstLine="0"/>
              <w:jc w:val="center"/>
            </w:pPr>
          </w:p>
          <w:p w14:paraId="52CE3493" w14:textId="4BC3C04C" w:rsidR="00A57BE5" w:rsidRDefault="00A57BE5" w:rsidP="00A57BE5">
            <w:pPr>
              <w:spacing w:after="95" w:line="259" w:lineRule="auto"/>
              <w:ind w:left="0" w:firstLine="0"/>
              <w:jc w:val="center"/>
            </w:pPr>
            <w:r>
              <w:t>Communications</w:t>
            </w:r>
          </w:p>
          <w:p w14:paraId="26D358A3" w14:textId="77777777" w:rsidR="004F502B" w:rsidRDefault="004F502B" w:rsidP="004F502B">
            <w:pPr>
              <w:spacing w:after="95" w:line="259" w:lineRule="auto"/>
              <w:ind w:left="0" w:firstLine="0"/>
              <w:jc w:val="center"/>
            </w:pPr>
          </w:p>
        </w:tc>
        <w:tc>
          <w:tcPr>
            <w:tcW w:w="1833" w:type="dxa"/>
          </w:tcPr>
          <w:p w14:paraId="20CCC1F7" w14:textId="77777777" w:rsidR="00A57BE5" w:rsidRDefault="00A57BE5" w:rsidP="00A57BE5">
            <w:pPr>
              <w:spacing w:after="95" w:line="259" w:lineRule="auto"/>
              <w:ind w:left="0" w:firstLine="0"/>
              <w:jc w:val="center"/>
            </w:pPr>
          </w:p>
          <w:p w14:paraId="4C43E3C5" w14:textId="6385D86D" w:rsidR="00A57BE5" w:rsidRDefault="00A57BE5" w:rsidP="00A57BE5">
            <w:pPr>
              <w:spacing w:after="95" w:line="259" w:lineRule="auto"/>
              <w:ind w:left="0" w:firstLine="0"/>
              <w:jc w:val="center"/>
            </w:pPr>
            <w:r>
              <w:t>Communications</w:t>
            </w:r>
          </w:p>
          <w:p w14:paraId="14FC1FE3" w14:textId="77777777" w:rsidR="004F502B" w:rsidRDefault="004F502B" w:rsidP="004F502B">
            <w:pPr>
              <w:spacing w:after="95" w:line="259" w:lineRule="auto"/>
              <w:ind w:left="0" w:firstLine="0"/>
              <w:jc w:val="center"/>
            </w:pPr>
          </w:p>
        </w:tc>
        <w:tc>
          <w:tcPr>
            <w:tcW w:w="1833" w:type="dxa"/>
          </w:tcPr>
          <w:p w14:paraId="2DD2E892" w14:textId="77777777" w:rsidR="00A57BE5" w:rsidRDefault="00A57BE5" w:rsidP="00A57BE5">
            <w:pPr>
              <w:spacing w:after="95" w:line="259" w:lineRule="auto"/>
              <w:ind w:left="0" w:firstLine="0"/>
              <w:jc w:val="center"/>
            </w:pPr>
          </w:p>
          <w:p w14:paraId="6A39D793" w14:textId="4810211B" w:rsidR="00A57BE5" w:rsidRDefault="00A57BE5" w:rsidP="00A57BE5">
            <w:pPr>
              <w:spacing w:after="95" w:line="259" w:lineRule="auto"/>
              <w:ind w:left="0" w:firstLine="0"/>
              <w:jc w:val="center"/>
            </w:pPr>
            <w:r>
              <w:t>Communications</w:t>
            </w:r>
          </w:p>
          <w:p w14:paraId="2760038F" w14:textId="77777777" w:rsidR="004F502B" w:rsidRDefault="004F502B" w:rsidP="004F502B">
            <w:pPr>
              <w:spacing w:after="95" w:line="259" w:lineRule="auto"/>
              <w:ind w:left="0" w:firstLine="0"/>
              <w:jc w:val="center"/>
            </w:pPr>
          </w:p>
        </w:tc>
        <w:tc>
          <w:tcPr>
            <w:tcW w:w="1834" w:type="dxa"/>
          </w:tcPr>
          <w:p w14:paraId="17BC18DD" w14:textId="77777777" w:rsidR="00A57BE5" w:rsidRDefault="00A57BE5" w:rsidP="00A57BE5">
            <w:pPr>
              <w:spacing w:after="95" w:line="259" w:lineRule="auto"/>
              <w:ind w:left="0" w:firstLine="0"/>
              <w:jc w:val="center"/>
            </w:pPr>
          </w:p>
          <w:p w14:paraId="0F30E1C3" w14:textId="6151BC92" w:rsidR="00A57BE5" w:rsidRDefault="00A57BE5" w:rsidP="00A57BE5">
            <w:pPr>
              <w:spacing w:after="95" w:line="259" w:lineRule="auto"/>
              <w:ind w:left="0" w:firstLine="0"/>
              <w:jc w:val="center"/>
            </w:pPr>
            <w:r>
              <w:t>Communications</w:t>
            </w:r>
          </w:p>
          <w:p w14:paraId="2975525A" w14:textId="77777777" w:rsidR="004F502B" w:rsidRDefault="004F502B" w:rsidP="004F502B">
            <w:pPr>
              <w:spacing w:after="95" w:line="259" w:lineRule="auto"/>
              <w:ind w:left="0" w:firstLine="0"/>
              <w:jc w:val="center"/>
            </w:pPr>
          </w:p>
        </w:tc>
      </w:tr>
    </w:tbl>
    <w:p w14:paraId="02A67A34" w14:textId="77777777" w:rsidR="00E92A45" w:rsidRDefault="00E92A45">
      <w:pPr>
        <w:spacing w:after="95" w:line="259" w:lineRule="auto"/>
        <w:ind w:left="58" w:firstLine="0"/>
      </w:pPr>
    </w:p>
    <w:p w14:paraId="2B89DD4D" w14:textId="7015CB23" w:rsidR="00FF5637" w:rsidRDefault="00EC6449">
      <w:pPr>
        <w:pStyle w:val="Heading4"/>
        <w:spacing w:after="76"/>
        <w:ind w:left="9" w:right="211"/>
      </w:pPr>
      <w:r>
        <w:rPr>
          <w:noProof/>
        </w:rPr>
        <w:lastRenderedPageBreak/>
        <w:drawing>
          <wp:anchor distT="0" distB="0" distL="114300" distR="114300" simplePos="0" relativeHeight="251661312" behindDoc="0" locked="0" layoutInCell="1" allowOverlap="0" wp14:anchorId="36243988" wp14:editId="1D516720">
            <wp:simplePos x="0" y="0"/>
            <wp:positionH relativeFrom="column">
              <wp:posOffset>5059757</wp:posOffset>
            </wp:positionH>
            <wp:positionV relativeFrom="paragraph">
              <wp:posOffset>-8336</wp:posOffset>
            </wp:positionV>
            <wp:extent cx="633095" cy="619760"/>
            <wp:effectExtent l="0" t="0" r="0" b="0"/>
            <wp:wrapSquare wrapText="bothSides"/>
            <wp:docPr id="1024" name="Picture 10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24" name="Picture 1024">
                      <a:extLst>
                        <a:ext uri="{C183D7F6-B498-43B3-948B-1728B52AA6E4}">
                          <adec:decorative xmlns:adec="http://schemas.microsoft.com/office/drawing/2017/decorative" val="1"/>
                        </a:ext>
                      </a:extLst>
                    </pic:cNvPr>
                    <pic:cNvPicPr/>
                  </pic:nvPicPr>
                  <pic:blipFill>
                    <a:blip r:embed="rId17"/>
                    <a:stretch>
                      <a:fillRect/>
                    </a:stretch>
                  </pic:blipFill>
                  <pic:spPr>
                    <a:xfrm>
                      <a:off x="0" y="0"/>
                      <a:ext cx="633095" cy="619760"/>
                    </a:xfrm>
                    <a:prstGeom prst="rect">
                      <a:avLst/>
                    </a:prstGeom>
                  </pic:spPr>
                </pic:pic>
              </a:graphicData>
            </a:graphic>
          </wp:anchor>
        </w:drawing>
      </w:r>
      <w:r>
        <w:t xml:space="preserve">Books and Supplies  </w:t>
      </w:r>
    </w:p>
    <w:p w14:paraId="62FBA205" w14:textId="77777777" w:rsidR="00FF5637" w:rsidRDefault="00EC6449">
      <w:pPr>
        <w:spacing w:after="0"/>
        <w:ind w:left="68" w:right="211"/>
      </w:pPr>
      <w:r>
        <w:t xml:space="preserve">Students must buy the required course reading textbook with its online access code as shown here. Books should be brought to class every day.  </w:t>
      </w:r>
    </w:p>
    <w:tbl>
      <w:tblPr>
        <w:tblStyle w:val="TableGrid"/>
        <w:tblW w:w="9064" w:type="dxa"/>
        <w:tblInd w:w="62" w:type="dxa"/>
        <w:tblCellMar>
          <w:top w:w="62" w:type="dxa"/>
          <w:left w:w="108" w:type="dxa"/>
          <w:right w:w="115" w:type="dxa"/>
        </w:tblCellMar>
        <w:tblLook w:val="04A0" w:firstRow="1" w:lastRow="0" w:firstColumn="1" w:lastColumn="0" w:noHBand="0" w:noVBand="1"/>
      </w:tblPr>
      <w:tblGrid>
        <w:gridCol w:w="2155"/>
        <w:gridCol w:w="3887"/>
        <w:gridCol w:w="3022"/>
      </w:tblGrid>
      <w:tr w:rsidR="00FF5637" w14:paraId="79DAEF5F" w14:textId="77777777">
        <w:trPr>
          <w:trHeight w:val="386"/>
        </w:trPr>
        <w:tc>
          <w:tcPr>
            <w:tcW w:w="2155" w:type="dxa"/>
            <w:tcBorders>
              <w:top w:val="single" w:sz="4" w:space="0" w:color="000000"/>
              <w:left w:val="single" w:sz="4" w:space="0" w:color="000000"/>
              <w:bottom w:val="single" w:sz="4" w:space="0" w:color="000000"/>
              <w:right w:val="single" w:sz="4" w:space="0" w:color="000000"/>
            </w:tcBorders>
          </w:tcPr>
          <w:p w14:paraId="6A838BDB" w14:textId="77777777" w:rsidR="00FF5637" w:rsidRDefault="00EC6449">
            <w:pPr>
              <w:spacing w:after="0" w:line="259" w:lineRule="auto"/>
              <w:ind w:left="0" w:firstLine="0"/>
            </w:pPr>
            <w:r>
              <w:rPr>
                <w:b/>
              </w:rPr>
              <w:t xml:space="preserve">Course </w:t>
            </w:r>
          </w:p>
        </w:tc>
        <w:tc>
          <w:tcPr>
            <w:tcW w:w="3887" w:type="dxa"/>
            <w:tcBorders>
              <w:top w:val="single" w:sz="4" w:space="0" w:color="000000"/>
              <w:left w:val="single" w:sz="4" w:space="0" w:color="000000"/>
              <w:bottom w:val="single" w:sz="4" w:space="0" w:color="000000"/>
              <w:right w:val="single" w:sz="4" w:space="0" w:color="000000"/>
            </w:tcBorders>
          </w:tcPr>
          <w:p w14:paraId="53993BEE" w14:textId="77777777" w:rsidR="00FF5637" w:rsidRDefault="00EC6449">
            <w:pPr>
              <w:spacing w:after="0" w:line="259" w:lineRule="auto"/>
              <w:ind w:left="5" w:firstLine="0"/>
              <w:jc w:val="center"/>
            </w:pPr>
            <w:r>
              <w:rPr>
                <w:b/>
              </w:rPr>
              <w:t xml:space="preserve">Required Textbook </w:t>
            </w:r>
          </w:p>
        </w:tc>
        <w:tc>
          <w:tcPr>
            <w:tcW w:w="3022" w:type="dxa"/>
            <w:tcBorders>
              <w:top w:val="single" w:sz="4" w:space="0" w:color="000000"/>
              <w:left w:val="single" w:sz="4" w:space="0" w:color="000000"/>
              <w:bottom w:val="single" w:sz="4" w:space="0" w:color="000000"/>
              <w:right w:val="single" w:sz="4" w:space="0" w:color="000000"/>
            </w:tcBorders>
          </w:tcPr>
          <w:p w14:paraId="389CFE77" w14:textId="77777777" w:rsidR="00FF5637" w:rsidRDefault="00EC6449">
            <w:pPr>
              <w:spacing w:after="0" w:line="259" w:lineRule="auto"/>
              <w:ind w:left="9" w:firstLine="0"/>
              <w:jc w:val="center"/>
            </w:pPr>
            <w:r>
              <w:rPr>
                <w:b/>
              </w:rPr>
              <w:t xml:space="preserve">ISBN </w:t>
            </w:r>
          </w:p>
        </w:tc>
      </w:tr>
      <w:tr w:rsidR="00FF5637" w14:paraId="74BD8421" w14:textId="77777777">
        <w:trPr>
          <w:trHeight w:val="581"/>
        </w:trPr>
        <w:tc>
          <w:tcPr>
            <w:tcW w:w="2155" w:type="dxa"/>
            <w:tcBorders>
              <w:top w:val="single" w:sz="4" w:space="0" w:color="000000"/>
              <w:left w:val="single" w:sz="4" w:space="0" w:color="000000"/>
              <w:bottom w:val="single" w:sz="4" w:space="0" w:color="000000"/>
              <w:right w:val="single" w:sz="4" w:space="0" w:color="000000"/>
            </w:tcBorders>
            <w:vAlign w:val="center"/>
          </w:tcPr>
          <w:p w14:paraId="5F1E0F0A" w14:textId="77777777" w:rsidR="00FF5637" w:rsidRDefault="00EC6449">
            <w:pPr>
              <w:spacing w:after="0" w:line="259" w:lineRule="auto"/>
              <w:ind w:left="0" w:firstLine="0"/>
            </w:pPr>
            <w:r>
              <w:t xml:space="preserve">High Intermediate </w:t>
            </w:r>
          </w:p>
        </w:tc>
        <w:tc>
          <w:tcPr>
            <w:tcW w:w="3887" w:type="dxa"/>
            <w:tcBorders>
              <w:top w:val="single" w:sz="4" w:space="0" w:color="000000"/>
              <w:left w:val="single" w:sz="4" w:space="0" w:color="000000"/>
              <w:bottom w:val="single" w:sz="4" w:space="0" w:color="000000"/>
              <w:right w:val="single" w:sz="4" w:space="0" w:color="000000"/>
            </w:tcBorders>
          </w:tcPr>
          <w:p w14:paraId="1F33D278" w14:textId="7F7064BC" w:rsidR="00FF5637" w:rsidRDefault="00F87E91">
            <w:pPr>
              <w:spacing w:after="0" w:line="259" w:lineRule="auto"/>
              <w:ind w:left="0" w:firstLine="0"/>
              <w:jc w:val="center"/>
            </w:pPr>
            <w:r>
              <w:t>Pathways Reading, Writing, and Critical Thinking 3 with Spark Platform</w:t>
            </w:r>
            <w:r w:rsidR="00EC6449">
              <w:t xml:space="preserve"> </w:t>
            </w:r>
          </w:p>
        </w:tc>
        <w:tc>
          <w:tcPr>
            <w:tcW w:w="3022" w:type="dxa"/>
            <w:tcBorders>
              <w:top w:val="single" w:sz="4" w:space="0" w:color="000000"/>
              <w:left w:val="single" w:sz="4" w:space="0" w:color="000000"/>
              <w:bottom w:val="single" w:sz="4" w:space="0" w:color="000000"/>
              <w:right w:val="single" w:sz="4" w:space="0" w:color="000000"/>
            </w:tcBorders>
            <w:vAlign w:val="center"/>
          </w:tcPr>
          <w:p w14:paraId="221E0549" w14:textId="162A5781" w:rsidR="00FF5637" w:rsidRDefault="00EC6449">
            <w:pPr>
              <w:spacing w:after="0" w:line="259" w:lineRule="auto"/>
              <w:ind w:left="6" w:firstLine="0"/>
              <w:jc w:val="center"/>
            </w:pPr>
            <w:r>
              <w:t>ISBN: 9780</w:t>
            </w:r>
            <w:r w:rsidR="00F87E91">
              <w:t>357979921</w:t>
            </w:r>
          </w:p>
        </w:tc>
      </w:tr>
      <w:tr w:rsidR="00FF5637" w14:paraId="6B5D5C6B" w14:textId="77777777">
        <w:trPr>
          <w:trHeight w:val="389"/>
        </w:trPr>
        <w:tc>
          <w:tcPr>
            <w:tcW w:w="2155" w:type="dxa"/>
            <w:tcBorders>
              <w:top w:val="single" w:sz="4" w:space="0" w:color="000000"/>
              <w:left w:val="single" w:sz="4" w:space="0" w:color="000000"/>
              <w:bottom w:val="single" w:sz="4" w:space="0" w:color="000000"/>
              <w:right w:val="single" w:sz="4" w:space="0" w:color="000000"/>
            </w:tcBorders>
          </w:tcPr>
          <w:p w14:paraId="2582D230" w14:textId="77777777" w:rsidR="00FF5637" w:rsidRDefault="00EC6449">
            <w:pPr>
              <w:spacing w:after="0" w:line="259" w:lineRule="auto"/>
              <w:ind w:left="0" w:firstLine="0"/>
            </w:pPr>
            <w:r>
              <w:t xml:space="preserve">Advanced </w:t>
            </w:r>
          </w:p>
        </w:tc>
        <w:tc>
          <w:tcPr>
            <w:tcW w:w="3887" w:type="dxa"/>
            <w:tcBorders>
              <w:top w:val="single" w:sz="4" w:space="0" w:color="000000"/>
              <w:left w:val="single" w:sz="4" w:space="0" w:color="000000"/>
              <w:bottom w:val="single" w:sz="4" w:space="0" w:color="000000"/>
              <w:right w:val="single" w:sz="4" w:space="0" w:color="000000"/>
            </w:tcBorders>
          </w:tcPr>
          <w:p w14:paraId="26C63A01" w14:textId="77777777" w:rsidR="00FF5637" w:rsidRDefault="00EC6449">
            <w:pPr>
              <w:spacing w:after="0" w:line="259" w:lineRule="auto"/>
              <w:ind w:left="3" w:firstLine="0"/>
              <w:jc w:val="center"/>
            </w:pPr>
            <w:r>
              <w:t xml:space="preserve">Pathways Reading and Writing 4 </w:t>
            </w:r>
          </w:p>
        </w:tc>
        <w:tc>
          <w:tcPr>
            <w:tcW w:w="3022" w:type="dxa"/>
            <w:tcBorders>
              <w:top w:val="single" w:sz="4" w:space="0" w:color="000000"/>
              <w:left w:val="single" w:sz="4" w:space="0" w:color="000000"/>
              <w:bottom w:val="single" w:sz="4" w:space="0" w:color="000000"/>
              <w:right w:val="single" w:sz="4" w:space="0" w:color="000000"/>
            </w:tcBorders>
          </w:tcPr>
          <w:p w14:paraId="1DAC058B" w14:textId="77777777" w:rsidR="00FF5637" w:rsidRDefault="00EC6449">
            <w:pPr>
              <w:spacing w:after="0" w:line="259" w:lineRule="auto"/>
              <w:ind w:left="6" w:firstLine="0"/>
              <w:jc w:val="center"/>
            </w:pPr>
            <w:r>
              <w:t xml:space="preserve">ISBN: 9780357980101 </w:t>
            </w:r>
          </w:p>
        </w:tc>
      </w:tr>
    </w:tbl>
    <w:p w14:paraId="77AF542D" w14:textId="77777777" w:rsidR="00FF5637" w:rsidRDefault="00EC6449">
      <w:pPr>
        <w:spacing w:after="183" w:line="259" w:lineRule="auto"/>
        <w:ind w:left="58" w:firstLine="0"/>
      </w:pPr>
      <w:r>
        <w:t xml:space="preserve"> </w:t>
      </w:r>
    </w:p>
    <w:p w14:paraId="1C3D445A" w14:textId="77777777" w:rsidR="00FF5637" w:rsidRDefault="5F729235">
      <w:pPr>
        <w:spacing w:after="68" w:line="259" w:lineRule="auto"/>
        <w:ind w:left="68"/>
        <w:rPr>
          <w:b/>
          <w:bCs/>
          <w:sz w:val="40"/>
          <w:szCs w:val="40"/>
        </w:rPr>
      </w:pPr>
      <w:r w:rsidRPr="579EFC79">
        <w:rPr>
          <w:b/>
          <w:bCs/>
          <w:sz w:val="22"/>
        </w:rPr>
        <w:t>Recommended Text:</w:t>
      </w:r>
      <w:r w:rsidRPr="579EFC79">
        <w:rPr>
          <w:sz w:val="22"/>
        </w:rPr>
        <w:t xml:space="preserve"> Understanding and Using English Grammar, Azar: ISBN: 9780133994599</w:t>
      </w:r>
      <w:r w:rsidRPr="579EFC79">
        <w:rPr>
          <w:b/>
          <w:bCs/>
          <w:sz w:val="40"/>
          <w:szCs w:val="40"/>
        </w:rPr>
        <w:t xml:space="preserve"> </w:t>
      </w:r>
    </w:p>
    <w:p w14:paraId="1F9553F7" w14:textId="557AD8B4" w:rsidR="00160A26" w:rsidRDefault="00160A26" w:rsidP="00160A26">
      <w:pPr>
        <w:spacing w:after="68" w:line="259" w:lineRule="auto"/>
        <w:ind w:left="68"/>
        <w:rPr>
          <w:sz w:val="22"/>
        </w:rPr>
      </w:pPr>
      <w:r>
        <w:rPr>
          <w:b/>
          <w:bCs/>
          <w:sz w:val="22"/>
        </w:rPr>
        <w:t>High Intermediate only</w:t>
      </w:r>
      <w:r>
        <w:rPr>
          <w:sz w:val="22"/>
        </w:rPr>
        <w:t xml:space="preserve">: </w:t>
      </w:r>
      <w:r w:rsidRPr="00160A26">
        <w:rPr>
          <w:sz w:val="22"/>
        </w:rPr>
        <w:t xml:space="preserve">Longman Academic Writing Series </w:t>
      </w:r>
      <w:r>
        <w:rPr>
          <w:sz w:val="22"/>
        </w:rPr>
        <w:t xml:space="preserve">3 </w:t>
      </w:r>
      <w:r w:rsidRPr="00160A26">
        <w:rPr>
          <w:sz w:val="22"/>
        </w:rPr>
        <w:t>(fourth edition)</w:t>
      </w:r>
      <w:r>
        <w:rPr>
          <w:sz w:val="22"/>
        </w:rPr>
        <w:t xml:space="preserve"> </w:t>
      </w:r>
    </w:p>
    <w:p w14:paraId="2DF7A286" w14:textId="586B3F8A" w:rsidR="00160A26" w:rsidRDefault="00160A26" w:rsidP="00160A26">
      <w:pPr>
        <w:spacing w:after="68" w:line="259" w:lineRule="auto"/>
        <w:ind w:left="68"/>
        <w:rPr>
          <w:sz w:val="22"/>
        </w:rPr>
      </w:pPr>
      <w:r w:rsidRPr="00160A26">
        <w:rPr>
          <w:sz w:val="22"/>
        </w:rPr>
        <w:t>ISBN-13: 978-0-13-683853-1</w:t>
      </w:r>
    </w:p>
    <w:p w14:paraId="2337DEDE" w14:textId="48FFE846" w:rsidR="579EFC79" w:rsidRDefault="004F172F" w:rsidP="579EFC79">
      <w:pPr>
        <w:spacing w:after="68" w:line="259" w:lineRule="auto"/>
        <w:ind w:left="68"/>
        <w:rPr>
          <w:i/>
          <w:iCs/>
          <w:sz w:val="22"/>
        </w:rPr>
      </w:pPr>
      <w:r>
        <w:rPr>
          <w:sz w:val="22"/>
        </w:rPr>
        <w:t>You may purchase the digital only version of your textbooks which gives you access to the textbook for one academic year.</w:t>
      </w:r>
      <w:r w:rsidR="000B68DD">
        <w:rPr>
          <w:sz w:val="22"/>
        </w:rPr>
        <w:t xml:space="preserve"> </w:t>
      </w:r>
      <w:r w:rsidR="00160A26" w:rsidRPr="00160A26">
        <w:rPr>
          <w:i/>
          <w:iCs/>
          <w:sz w:val="22"/>
        </w:rPr>
        <w:t>Additional reading texts, such as novels, may be required for your class.</w:t>
      </w:r>
      <w:r w:rsidR="00160A26">
        <w:rPr>
          <w:i/>
          <w:iCs/>
          <w:sz w:val="22"/>
        </w:rPr>
        <w:t xml:space="preserve"> The</w:t>
      </w:r>
      <w:r w:rsidR="00E44BD9">
        <w:rPr>
          <w:i/>
          <w:iCs/>
          <w:sz w:val="22"/>
        </w:rPr>
        <w:t xml:space="preserve"> choice of</w:t>
      </w:r>
      <w:r w:rsidR="00160A26">
        <w:rPr>
          <w:i/>
          <w:iCs/>
          <w:sz w:val="22"/>
        </w:rPr>
        <w:t xml:space="preserve"> novels often </w:t>
      </w:r>
      <w:r w:rsidR="000B68DD">
        <w:rPr>
          <w:i/>
          <w:iCs/>
          <w:sz w:val="22"/>
        </w:rPr>
        <w:t>varies</w:t>
      </w:r>
      <w:r w:rsidR="00160A26">
        <w:rPr>
          <w:i/>
          <w:iCs/>
          <w:sz w:val="22"/>
        </w:rPr>
        <w:t xml:space="preserve"> from one semester to another.</w:t>
      </w:r>
      <w:r>
        <w:rPr>
          <w:i/>
          <w:iCs/>
          <w:sz w:val="22"/>
        </w:rPr>
        <w:t xml:space="preserve"> </w:t>
      </w:r>
    </w:p>
    <w:p w14:paraId="14E98402" w14:textId="77777777" w:rsidR="000B68DD" w:rsidRDefault="000B68DD" w:rsidP="004C525D">
      <w:pPr>
        <w:pStyle w:val="Heading3"/>
        <w:spacing w:after="3"/>
        <w:ind w:left="9" w:right="211"/>
        <w:rPr>
          <w:bCs/>
          <w:sz w:val="28"/>
        </w:rPr>
      </w:pPr>
    </w:p>
    <w:p w14:paraId="01F2ADD2" w14:textId="7BD0D0DC" w:rsidR="004C525D" w:rsidRDefault="004C525D" w:rsidP="004C525D">
      <w:pPr>
        <w:pStyle w:val="Heading3"/>
        <w:spacing w:after="3"/>
        <w:ind w:left="9" w:right="211"/>
        <w:rPr>
          <w:bCs/>
          <w:sz w:val="28"/>
        </w:rPr>
      </w:pPr>
      <w:r>
        <w:rPr>
          <w:bCs/>
          <w:sz w:val="28"/>
        </w:rPr>
        <w:t>Student Services</w:t>
      </w:r>
    </w:p>
    <w:p w14:paraId="2AEEAEB5" w14:textId="09E1B8F6" w:rsidR="004C525D" w:rsidRDefault="004C525D" w:rsidP="004C525D">
      <w:pPr>
        <w:pStyle w:val="Heading3"/>
        <w:spacing w:after="3"/>
        <w:ind w:left="9" w:right="211"/>
        <w:rPr>
          <w:b w:val="0"/>
          <w:sz w:val="24"/>
          <w:szCs w:val="24"/>
        </w:rPr>
      </w:pPr>
      <w:r w:rsidRPr="0042614F">
        <w:rPr>
          <w:bCs/>
          <w:sz w:val="24"/>
          <w:szCs w:val="24"/>
        </w:rPr>
        <w:t>Wellness Resource Center</w:t>
      </w:r>
      <w:r w:rsidRPr="004C525D">
        <w:rPr>
          <w:b w:val="0"/>
          <w:sz w:val="24"/>
          <w:szCs w:val="24"/>
        </w:rPr>
        <w:t xml:space="preserve"> (LC-407) – </w:t>
      </w:r>
      <w:r w:rsidR="0042614F">
        <w:rPr>
          <w:b w:val="0"/>
          <w:sz w:val="24"/>
          <w:szCs w:val="24"/>
        </w:rPr>
        <w:t>free c</w:t>
      </w:r>
      <w:r w:rsidRPr="004C525D">
        <w:rPr>
          <w:b w:val="0"/>
          <w:sz w:val="24"/>
          <w:szCs w:val="24"/>
        </w:rPr>
        <w:t>ounseling</w:t>
      </w:r>
      <w:r w:rsidRPr="004C525D">
        <w:rPr>
          <w:bCs/>
          <w:sz w:val="24"/>
          <w:szCs w:val="24"/>
        </w:rPr>
        <w:t xml:space="preserve"> </w:t>
      </w:r>
      <w:r w:rsidRPr="004C525D">
        <w:rPr>
          <w:b w:val="0"/>
          <w:sz w:val="24"/>
          <w:szCs w:val="24"/>
        </w:rPr>
        <w:t>service</w:t>
      </w:r>
      <w:r w:rsidR="0042614F">
        <w:rPr>
          <w:b w:val="0"/>
          <w:sz w:val="24"/>
          <w:szCs w:val="24"/>
        </w:rPr>
        <w:t>s; food pantry (located to the left of the front doorway.)</w:t>
      </w:r>
    </w:p>
    <w:p w14:paraId="570E5AE5" w14:textId="798A9A27" w:rsidR="004C525D" w:rsidRDefault="003D398B" w:rsidP="004C525D">
      <w:pPr>
        <w:ind w:left="0" w:firstLine="0"/>
      </w:pPr>
      <w:r w:rsidRPr="0042614F">
        <w:rPr>
          <w:b/>
          <w:bCs/>
        </w:rPr>
        <w:t>Technology Center</w:t>
      </w:r>
      <w:r>
        <w:t xml:space="preserve"> (LC-402) – Forgot your password? Need IT support?</w:t>
      </w:r>
    </w:p>
    <w:p w14:paraId="6554928A" w14:textId="0FE7D4C9" w:rsidR="003D398B" w:rsidRDefault="003D398B" w:rsidP="004C525D">
      <w:pPr>
        <w:ind w:left="0" w:firstLine="0"/>
      </w:pPr>
      <w:r w:rsidRPr="0042614F">
        <w:rPr>
          <w:b/>
          <w:bCs/>
        </w:rPr>
        <w:t>Academic Centers for Enrichment</w:t>
      </w:r>
      <w:r>
        <w:t xml:space="preserve"> (ACE- LC406B) – free tutoring services</w:t>
      </w:r>
      <w:r w:rsidR="00C27B00">
        <w:t>; computer classes</w:t>
      </w:r>
      <w:r w:rsidR="000B68DD">
        <w:t>; free reading and conversation groups to join</w:t>
      </w:r>
    </w:p>
    <w:p w14:paraId="00E03A88" w14:textId="5FF3FF47" w:rsidR="0093799B" w:rsidRDefault="0093799B" w:rsidP="004C525D">
      <w:pPr>
        <w:ind w:left="0" w:firstLine="0"/>
      </w:pPr>
      <w:r w:rsidRPr="0093799B">
        <w:rPr>
          <w:b/>
          <w:bCs/>
        </w:rPr>
        <w:t>Student Success</w:t>
      </w:r>
      <w:r>
        <w:rPr>
          <w:b/>
          <w:bCs/>
        </w:rPr>
        <w:t xml:space="preserve"> Scholars Program</w:t>
      </w:r>
      <w:r>
        <w:t xml:space="preserve"> – (LC-G05) coaching and mentorship; personalized guidance, goal setting, FAFSA, scholarship and grant assistance, building credit, resume and cover letter writing, interview tips and career exploration</w:t>
      </w:r>
    </w:p>
    <w:p w14:paraId="0A44DCB1" w14:textId="6C5A0BEE" w:rsidR="003D398B" w:rsidRDefault="003D398B" w:rsidP="004C525D">
      <w:pPr>
        <w:ind w:left="0" w:firstLine="0"/>
      </w:pPr>
      <w:r w:rsidRPr="0042614F">
        <w:rPr>
          <w:b/>
          <w:bCs/>
        </w:rPr>
        <w:t>Student Accounts</w:t>
      </w:r>
      <w:r w:rsidR="0042614F">
        <w:t xml:space="preserve"> </w:t>
      </w:r>
      <w:proofErr w:type="gramStart"/>
      <w:r w:rsidR="0042614F">
        <w:t>–</w:t>
      </w:r>
      <w:r w:rsidR="00AB719D">
        <w:t>(</w:t>
      </w:r>
      <w:proofErr w:type="gramEnd"/>
      <w:r w:rsidR="00AB719D">
        <w:t>3</w:t>
      </w:r>
      <w:r w:rsidR="00AB719D" w:rsidRPr="00AB719D">
        <w:rPr>
          <w:vertAlign w:val="superscript"/>
        </w:rPr>
        <w:t>rd</w:t>
      </w:r>
      <w:r w:rsidR="00AB719D">
        <w:t xml:space="preserve"> floor to the left of the front desk)</w:t>
      </w:r>
      <w:r w:rsidR="0042614F">
        <w:t xml:space="preserve"> Bill payment or questions about your bill</w:t>
      </w:r>
    </w:p>
    <w:p w14:paraId="635D0FE6" w14:textId="1130604B" w:rsidR="003D398B" w:rsidRDefault="003D398B" w:rsidP="004C525D">
      <w:pPr>
        <w:ind w:left="0" w:firstLine="0"/>
      </w:pPr>
      <w:r w:rsidRPr="0042614F">
        <w:rPr>
          <w:b/>
          <w:bCs/>
        </w:rPr>
        <w:t>Admissions or Registration Support</w:t>
      </w:r>
      <w:r>
        <w:t xml:space="preserve"> (Third floor main desk off elevator) – Do you need to reset your password but you’re stuck? Do you have questions about a specific degree program?</w:t>
      </w:r>
    </w:p>
    <w:p w14:paraId="51BC9314" w14:textId="638F2415" w:rsidR="0042614F" w:rsidRDefault="0042614F" w:rsidP="004C525D">
      <w:pPr>
        <w:ind w:left="0" w:firstLine="0"/>
      </w:pPr>
      <w:r w:rsidRPr="0042614F">
        <w:rPr>
          <w:b/>
          <w:bCs/>
        </w:rPr>
        <w:t>Bookstore</w:t>
      </w:r>
      <w:r>
        <w:t xml:space="preserve"> (Ground floor) – sells snacks, clothes, office supplies and OTC medicines. It doesn’t sell books!  You must go to </w:t>
      </w:r>
      <w:r w:rsidRPr="0042614F">
        <w:rPr>
          <w:i/>
          <w:iCs/>
        </w:rPr>
        <w:t>eCampus</w:t>
      </w:r>
      <w:r>
        <w:t xml:space="preserve"> to buy books for your courses. Books are now purchased online.</w:t>
      </w:r>
    </w:p>
    <w:p w14:paraId="16AAB2B8" w14:textId="49AD4F0A" w:rsidR="009F4C5C" w:rsidRDefault="008B22AC" w:rsidP="00C27B00">
      <w:pPr>
        <w:ind w:left="0" w:firstLine="0"/>
        <w:rPr>
          <w:b/>
          <w:bCs/>
          <w:sz w:val="40"/>
          <w:szCs w:val="40"/>
        </w:rPr>
      </w:pPr>
      <w:r w:rsidRPr="008B22AC">
        <w:rPr>
          <w:b/>
          <w:bCs/>
        </w:rPr>
        <w:t>The International Club</w:t>
      </w:r>
      <w:r>
        <w:t xml:space="preserve"> – run by students on campus; </w:t>
      </w:r>
      <w:r w:rsidR="0048005C">
        <w:t>the club sponsors a multicultural series, which are programs that include music, literature, dance, art, theater and food. Past events have included African American History Month, Asian and Cambodian celebrations, talent show, a Japanese tea ceremony, etc.</w:t>
      </w:r>
      <w:r w:rsidR="00C27B00">
        <w:t xml:space="preserve"> The group sponsors a variety of field trips such as the </w:t>
      </w:r>
      <w:proofErr w:type="spellStart"/>
      <w:r w:rsidR="00C27B00">
        <w:t>Fruitlands</w:t>
      </w:r>
      <w:proofErr w:type="spellEnd"/>
      <w:r w:rsidR="00C27B00">
        <w:t xml:space="preserve"> Museum, Peabody Essex Museum, Spirit of Boston Cruise, sporting events, theater performances, and trips to Boston and New York City.</w:t>
      </w:r>
    </w:p>
    <w:p w14:paraId="356EC0A6" w14:textId="77777777" w:rsidR="00AB719D" w:rsidRDefault="00AB719D" w:rsidP="00AC13B3">
      <w:pPr>
        <w:jc w:val="center"/>
        <w:rPr>
          <w:b/>
          <w:bCs/>
          <w:sz w:val="28"/>
          <w:szCs w:val="28"/>
        </w:rPr>
      </w:pPr>
    </w:p>
    <w:p w14:paraId="01EC1EBE" w14:textId="77777777" w:rsidR="0024562A" w:rsidRDefault="0024562A" w:rsidP="00AC13B3">
      <w:pPr>
        <w:jc w:val="center"/>
        <w:rPr>
          <w:b/>
          <w:bCs/>
          <w:sz w:val="28"/>
          <w:szCs w:val="28"/>
        </w:rPr>
      </w:pPr>
      <w:bookmarkStart w:id="2" w:name="_Hlk232670994"/>
    </w:p>
    <w:p w14:paraId="2104627C" w14:textId="49FCCA5D" w:rsidR="00AC13B3" w:rsidRDefault="00AC13B3" w:rsidP="00AC13B3">
      <w:pPr>
        <w:jc w:val="center"/>
        <w:rPr>
          <w:b/>
          <w:bCs/>
          <w:sz w:val="28"/>
          <w:szCs w:val="28"/>
        </w:rPr>
      </w:pPr>
      <w:r>
        <w:rPr>
          <w:b/>
          <w:bCs/>
          <w:sz w:val="28"/>
          <w:szCs w:val="28"/>
        </w:rPr>
        <w:lastRenderedPageBreak/>
        <w:t>IEI Academic Calendar</w:t>
      </w:r>
    </w:p>
    <w:tbl>
      <w:tblPr>
        <w:tblStyle w:val="TableGrid0"/>
        <w:tblW w:w="9900" w:type="dxa"/>
        <w:tblInd w:w="-185" w:type="dxa"/>
        <w:tblLook w:val="04A0" w:firstRow="1" w:lastRow="0" w:firstColumn="1" w:lastColumn="0" w:noHBand="0" w:noVBand="1"/>
      </w:tblPr>
      <w:tblGrid>
        <w:gridCol w:w="4860"/>
        <w:gridCol w:w="5040"/>
      </w:tblGrid>
      <w:tr w:rsidR="00AC13B3" w14:paraId="5EF1960B" w14:textId="77777777" w:rsidTr="00AC49F3">
        <w:tc>
          <w:tcPr>
            <w:tcW w:w="4860" w:type="dxa"/>
          </w:tcPr>
          <w:p w14:paraId="4042EEE3" w14:textId="77777777" w:rsidR="00AC13B3" w:rsidRPr="00FA41E2" w:rsidRDefault="00AC13B3" w:rsidP="00AC49F3">
            <w:pPr>
              <w:jc w:val="center"/>
              <w:rPr>
                <w:b/>
                <w:bCs/>
              </w:rPr>
            </w:pPr>
            <w:r w:rsidRPr="00FA41E2">
              <w:rPr>
                <w:b/>
                <w:bCs/>
              </w:rPr>
              <w:t>Fall 2026</w:t>
            </w:r>
          </w:p>
        </w:tc>
        <w:tc>
          <w:tcPr>
            <w:tcW w:w="5040" w:type="dxa"/>
          </w:tcPr>
          <w:p w14:paraId="62D34B03" w14:textId="77777777" w:rsidR="00AC13B3" w:rsidRPr="00FA41E2" w:rsidRDefault="00AC13B3" w:rsidP="00AC49F3">
            <w:pPr>
              <w:jc w:val="center"/>
              <w:rPr>
                <w:b/>
                <w:bCs/>
              </w:rPr>
            </w:pPr>
            <w:r w:rsidRPr="00FA41E2">
              <w:rPr>
                <w:b/>
                <w:bCs/>
              </w:rPr>
              <w:t>Spring 2027</w:t>
            </w:r>
          </w:p>
        </w:tc>
      </w:tr>
      <w:tr w:rsidR="00AC13B3" w:rsidRPr="00AA2ABA" w14:paraId="51CAABF0" w14:textId="77777777" w:rsidTr="00AC49F3">
        <w:tc>
          <w:tcPr>
            <w:tcW w:w="4860" w:type="dxa"/>
          </w:tcPr>
          <w:p w14:paraId="751609AC" w14:textId="77777777" w:rsidR="00AC13B3" w:rsidRPr="000E3FF2" w:rsidRDefault="00AC13B3" w:rsidP="00AC49F3">
            <w:pPr>
              <w:rPr>
                <w:sz w:val="20"/>
                <w:szCs w:val="20"/>
              </w:rPr>
            </w:pPr>
            <w:r w:rsidRPr="009F6548">
              <w:rPr>
                <w:b/>
                <w:bCs/>
                <w:sz w:val="22"/>
              </w:rPr>
              <w:t>Orientation</w:t>
            </w:r>
            <w:r>
              <w:rPr>
                <w:sz w:val="22"/>
              </w:rPr>
              <w:t xml:space="preserve">: </w:t>
            </w:r>
            <w:r>
              <w:rPr>
                <w:sz w:val="20"/>
                <w:szCs w:val="20"/>
              </w:rPr>
              <w:t>September 8 - 10</w:t>
            </w:r>
          </w:p>
          <w:p w14:paraId="697DF7FA" w14:textId="77777777" w:rsidR="00AC13B3" w:rsidRDefault="00AC13B3" w:rsidP="00AC49F3">
            <w:pPr>
              <w:rPr>
                <w:sz w:val="20"/>
                <w:szCs w:val="20"/>
              </w:rPr>
            </w:pPr>
            <w:r w:rsidRPr="000E3FF2">
              <w:rPr>
                <w:sz w:val="20"/>
                <w:szCs w:val="20"/>
              </w:rPr>
              <w:t>Guest speakers; Tour of MCC; Pre-Test Michigan Test</w:t>
            </w:r>
            <w:r>
              <w:rPr>
                <w:sz w:val="20"/>
                <w:szCs w:val="20"/>
              </w:rPr>
              <w:t>; ILC Policies</w:t>
            </w:r>
          </w:p>
          <w:p w14:paraId="209F32A0" w14:textId="77777777" w:rsidR="00AC13B3" w:rsidRDefault="00AC13B3" w:rsidP="00AC49F3">
            <w:pPr>
              <w:rPr>
                <w:sz w:val="20"/>
                <w:szCs w:val="20"/>
              </w:rPr>
            </w:pPr>
            <w:r>
              <w:rPr>
                <w:sz w:val="20"/>
                <w:szCs w:val="20"/>
              </w:rPr>
              <w:t>9/11/26 Last Day to Withdraw 100% Refund</w:t>
            </w:r>
          </w:p>
          <w:p w14:paraId="1665E0D2" w14:textId="77777777" w:rsidR="00AC13B3" w:rsidRPr="00AA2ABA" w:rsidRDefault="00AC13B3" w:rsidP="00AC49F3">
            <w:pPr>
              <w:rPr>
                <w:sz w:val="22"/>
              </w:rPr>
            </w:pPr>
            <w:r>
              <w:rPr>
                <w:b/>
                <w:bCs/>
                <w:sz w:val="22"/>
              </w:rPr>
              <w:t xml:space="preserve">MCC Refund Info: </w:t>
            </w:r>
            <w:hyperlink r:id="rId18" w:history="1">
              <w:r w:rsidRPr="00B56338">
                <w:rPr>
                  <w:rStyle w:val="Hyperlink"/>
                  <w:b/>
                  <w:bCs/>
                  <w:sz w:val="22"/>
                </w:rPr>
                <w:t>Withdrawal/ Refund Policy</w:t>
              </w:r>
            </w:hyperlink>
          </w:p>
        </w:tc>
        <w:tc>
          <w:tcPr>
            <w:tcW w:w="5040" w:type="dxa"/>
          </w:tcPr>
          <w:p w14:paraId="5D6E90B5" w14:textId="77777777" w:rsidR="00AC13B3" w:rsidRPr="00B448B5" w:rsidRDefault="00AC13B3" w:rsidP="00AC49F3">
            <w:pPr>
              <w:rPr>
                <w:sz w:val="20"/>
                <w:szCs w:val="20"/>
              </w:rPr>
            </w:pPr>
            <w:r w:rsidRPr="009F6548">
              <w:rPr>
                <w:b/>
                <w:bCs/>
                <w:sz w:val="22"/>
              </w:rPr>
              <w:t>Orientation</w:t>
            </w:r>
            <w:r>
              <w:rPr>
                <w:b/>
                <w:bCs/>
                <w:sz w:val="22"/>
              </w:rPr>
              <w:t xml:space="preserve">: </w:t>
            </w:r>
            <w:r>
              <w:rPr>
                <w:sz w:val="20"/>
                <w:szCs w:val="20"/>
              </w:rPr>
              <w:t>January 19-21</w:t>
            </w:r>
          </w:p>
          <w:p w14:paraId="75B26756" w14:textId="77777777" w:rsidR="00AC13B3" w:rsidRDefault="00AC13B3" w:rsidP="00AC49F3">
            <w:pPr>
              <w:rPr>
                <w:sz w:val="20"/>
                <w:szCs w:val="20"/>
              </w:rPr>
            </w:pPr>
            <w:r w:rsidRPr="000E3FF2">
              <w:rPr>
                <w:sz w:val="20"/>
                <w:szCs w:val="20"/>
              </w:rPr>
              <w:t>Guest speakers; Tour of MCC; Pre-Test Michigan Test</w:t>
            </w:r>
            <w:r>
              <w:rPr>
                <w:sz w:val="20"/>
                <w:szCs w:val="20"/>
              </w:rPr>
              <w:t>; ILC Policies</w:t>
            </w:r>
          </w:p>
          <w:p w14:paraId="58334A8C" w14:textId="77777777" w:rsidR="00AC13B3" w:rsidRDefault="00AC13B3" w:rsidP="00AC49F3">
            <w:pPr>
              <w:rPr>
                <w:sz w:val="20"/>
                <w:szCs w:val="20"/>
              </w:rPr>
            </w:pPr>
            <w:r>
              <w:rPr>
                <w:sz w:val="20"/>
                <w:szCs w:val="20"/>
              </w:rPr>
              <w:t>1/22/27 Last Day to Withdraw 100% Refund</w:t>
            </w:r>
          </w:p>
          <w:p w14:paraId="42BFC3E3" w14:textId="77777777" w:rsidR="00AC13B3" w:rsidRPr="009F6548" w:rsidRDefault="00AC13B3" w:rsidP="00AC49F3">
            <w:pPr>
              <w:rPr>
                <w:b/>
                <w:bCs/>
                <w:sz w:val="22"/>
              </w:rPr>
            </w:pPr>
            <w:r>
              <w:rPr>
                <w:b/>
                <w:bCs/>
                <w:sz w:val="22"/>
              </w:rPr>
              <w:t xml:space="preserve">MCC Refund Info: </w:t>
            </w:r>
            <w:hyperlink r:id="rId19" w:history="1">
              <w:r w:rsidRPr="00B56338">
                <w:rPr>
                  <w:rStyle w:val="Hyperlink"/>
                  <w:b/>
                  <w:bCs/>
                  <w:sz w:val="22"/>
                </w:rPr>
                <w:t>Withdrawal/ Refund Policy</w:t>
              </w:r>
            </w:hyperlink>
          </w:p>
        </w:tc>
      </w:tr>
      <w:tr w:rsidR="00AC13B3" w:rsidRPr="00AA2ABA" w14:paraId="22406AEA" w14:textId="77777777" w:rsidTr="00AC49F3">
        <w:tc>
          <w:tcPr>
            <w:tcW w:w="4860" w:type="dxa"/>
          </w:tcPr>
          <w:p w14:paraId="6732F32C" w14:textId="77777777" w:rsidR="00AC13B3" w:rsidRDefault="00AC13B3" w:rsidP="00AC49F3">
            <w:pPr>
              <w:rPr>
                <w:sz w:val="20"/>
                <w:szCs w:val="20"/>
              </w:rPr>
            </w:pPr>
            <w:r w:rsidRPr="00AA2ABA">
              <w:rPr>
                <w:b/>
                <w:bCs/>
                <w:sz w:val="20"/>
                <w:szCs w:val="20"/>
                <w:u w:val="single"/>
              </w:rPr>
              <w:t xml:space="preserve">Week </w:t>
            </w:r>
            <w:r>
              <w:rPr>
                <w:b/>
                <w:bCs/>
                <w:sz w:val="20"/>
                <w:szCs w:val="20"/>
                <w:u w:val="single"/>
              </w:rPr>
              <w:t>2</w:t>
            </w:r>
            <w:r w:rsidRPr="00AA2ABA">
              <w:rPr>
                <w:b/>
                <w:bCs/>
                <w:sz w:val="20"/>
                <w:szCs w:val="20"/>
              </w:rPr>
              <w:t>:</w:t>
            </w:r>
            <w:r>
              <w:rPr>
                <w:b/>
                <w:bCs/>
                <w:sz w:val="20"/>
                <w:szCs w:val="20"/>
              </w:rPr>
              <w:t xml:space="preserve">  </w:t>
            </w:r>
            <w:r>
              <w:rPr>
                <w:sz w:val="20"/>
                <w:szCs w:val="20"/>
              </w:rPr>
              <w:t>September 14-17</w:t>
            </w:r>
          </w:p>
          <w:p w14:paraId="28A7C8C9" w14:textId="77777777" w:rsidR="00AC13B3" w:rsidRPr="00AA2ABA" w:rsidRDefault="00AC13B3" w:rsidP="00AC49F3">
            <w:pPr>
              <w:rPr>
                <w:b/>
                <w:bCs/>
                <w:sz w:val="22"/>
              </w:rPr>
            </w:pPr>
          </w:p>
        </w:tc>
        <w:tc>
          <w:tcPr>
            <w:tcW w:w="5040" w:type="dxa"/>
          </w:tcPr>
          <w:p w14:paraId="47CE8CC7" w14:textId="77777777" w:rsidR="00AC13B3" w:rsidRPr="00A82A01" w:rsidRDefault="00AC13B3" w:rsidP="00AC49F3">
            <w:pPr>
              <w:rPr>
                <w:sz w:val="20"/>
                <w:szCs w:val="20"/>
              </w:rPr>
            </w:pPr>
            <w:r w:rsidRPr="00AA2ABA">
              <w:rPr>
                <w:b/>
                <w:bCs/>
                <w:sz w:val="20"/>
                <w:szCs w:val="20"/>
                <w:u w:val="single"/>
              </w:rPr>
              <w:t xml:space="preserve">Week </w:t>
            </w:r>
            <w:r>
              <w:rPr>
                <w:b/>
                <w:bCs/>
                <w:sz w:val="20"/>
                <w:szCs w:val="20"/>
                <w:u w:val="single"/>
              </w:rPr>
              <w:t>2</w:t>
            </w:r>
            <w:r w:rsidRPr="00AA2ABA">
              <w:rPr>
                <w:b/>
                <w:bCs/>
                <w:sz w:val="20"/>
                <w:szCs w:val="20"/>
              </w:rPr>
              <w:t>:</w:t>
            </w:r>
            <w:r>
              <w:rPr>
                <w:b/>
                <w:bCs/>
                <w:sz w:val="20"/>
                <w:szCs w:val="20"/>
              </w:rPr>
              <w:t xml:space="preserve"> </w:t>
            </w:r>
            <w:r>
              <w:rPr>
                <w:sz w:val="20"/>
                <w:szCs w:val="20"/>
              </w:rPr>
              <w:t>January 25-28</w:t>
            </w:r>
          </w:p>
          <w:p w14:paraId="59FB8C40" w14:textId="77777777" w:rsidR="00AC13B3" w:rsidRPr="00AA2ABA" w:rsidRDefault="00AC13B3" w:rsidP="00AC49F3">
            <w:pPr>
              <w:rPr>
                <w:sz w:val="22"/>
              </w:rPr>
            </w:pPr>
          </w:p>
        </w:tc>
      </w:tr>
      <w:tr w:rsidR="00AC13B3" w:rsidRPr="00AA2ABA" w14:paraId="1A465457" w14:textId="77777777" w:rsidTr="00AC49F3">
        <w:tc>
          <w:tcPr>
            <w:tcW w:w="4860" w:type="dxa"/>
          </w:tcPr>
          <w:p w14:paraId="1C52498F" w14:textId="77777777" w:rsidR="00AC13B3" w:rsidRDefault="00AC13B3" w:rsidP="00AC49F3">
            <w:pPr>
              <w:rPr>
                <w:sz w:val="20"/>
                <w:szCs w:val="20"/>
              </w:rPr>
            </w:pPr>
            <w:r>
              <w:rPr>
                <w:b/>
                <w:bCs/>
                <w:sz w:val="20"/>
                <w:szCs w:val="20"/>
                <w:u w:val="single"/>
              </w:rPr>
              <w:t>Week 3</w:t>
            </w:r>
            <w:r>
              <w:rPr>
                <w:sz w:val="20"/>
                <w:szCs w:val="20"/>
              </w:rPr>
              <w:t>:  September 21-24</w:t>
            </w:r>
          </w:p>
          <w:p w14:paraId="1BDCAF6B" w14:textId="77777777" w:rsidR="00AC13B3" w:rsidRPr="00AA2ABA" w:rsidRDefault="00AC13B3" w:rsidP="00AC49F3">
            <w:pPr>
              <w:rPr>
                <w:sz w:val="20"/>
                <w:szCs w:val="20"/>
              </w:rPr>
            </w:pPr>
          </w:p>
        </w:tc>
        <w:tc>
          <w:tcPr>
            <w:tcW w:w="5040" w:type="dxa"/>
          </w:tcPr>
          <w:p w14:paraId="7C4265BF" w14:textId="77777777" w:rsidR="00AC13B3" w:rsidRPr="00AA2ABA" w:rsidRDefault="00AC13B3" w:rsidP="00AC49F3">
            <w:pPr>
              <w:rPr>
                <w:sz w:val="22"/>
              </w:rPr>
            </w:pPr>
            <w:r>
              <w:rPr>
                <w:b/>
                <w:bCs/>
                <w:sz w:val="20"/>
                <w:szCs w:val="20"/>
                <w:u w:val="single"/>
              </w:rPr>
              <w:t>Week 3</w:t>
            </w:r>
            <w:r>
              <w:rPr>
                <w:sz w:val="20"/>
                <w:szCs w:val="20"/>
              </w:rPr>
              <w:t>:  February 1-4</w:t>
            </w:r>
          </w:p>
        </w:tc>
      </w:tr>
      <w:tr w:rsidR="00AC13B3" w:rsidRPr="00AA2ABA" w14:paraId="333F3BB4" w14:textId="77777777" w:rsidTr="00AC49F3">
        <w:tc>
          <w:tcPr>
            <w:tcW w:w="4860" w:type="dxa"/>
          </w:tcPr>
          <w:p w14:paraId="171E3C24" w14:textId="77777777" w:rsidR="00AC13B3" w:rsidRDefault="00AC13B3" w:rsidP="00AC49F3">
            <w:pPr>
              <w:rPr>
                <w:sz w:val="20"/>
                <w:szCs w:val="20"/>
              </w:rPr>
            </w:pPr>
            <w:r>
              <w:rPr>
                <w:b/>
                <w:bCs/>
                <w:sz w:val="20"/>
                <w:szCs w:val="20"/>
                <w:u w:val="single"/>
              </w:rPr>
              <w:t>Week 4</w:t>
            </w:r>
            <w:r>
              <w:rPr>
                <w:sz w:val="20"/>
                <w:szCs w:val="20"/>
              </w:rPr>
              <w:t>: September 28 – October 1</w:t>
            </w:r>
          </w:p>
          <w:p w14:paraId="7DF5DCD5" w14:textId="77777777" w:rsidR="00AC13B3" w:rsidRPr="00AA2ABA" w:rsidRDefault="00AC13B3" w:rsidP="00AC49F3">
            <w:pPr>
              <w:rPr>
                <w:sz w:val="20"/>
                <w:szCs w:val="20"/>
              </w:rPr>
            </w:pPr>
          </w:p>
        </w:tc>
        <w:tc>
          <w:tcPr>
            <w:tcW w:w="5040" w:type="dxa"/>
          </w:tcPr>
          <w:p w14:paraId="5C25DA94" w14:textId="77777777" w:rsidR="00AC13B3" w:rsidRPr="00AA2ABA" w:rsidRDefault="00AC13B3" w:rsidP="00AC49F3">
            <w:pPr>
              <w:rPr>
                <w:sz w:val="20"/>
                <w:szCs w:val="20"/>
              </w:rPr>
            </w:pPr>
            <w:r>
              <w:rPr>
                <w:b/>
                <w:bCs/>
                <w:sz w:val="20"/>
                <w:szCs w:val="20"/>
                <w:u w:val="single"/>
              </w:rPr>
              <w:t>Week 4</w:t>
            </w:r>
            <w:r>
              <w:rPr>
                <w:sz w:val="20"/>
                <w:szCs w:val="20"/>
              </w:rPr>
              <w:t>: February 8-11</w:t>
            </w:r>
          </w:p>
        </w:tc>
      </w:tr>
      <w:tr w:rsidR="00AC13B3" w:rsidRPr="00AA2ABA" w14:paraId="2ABB6EE2" w14:textId="77777777" w:rsidTr="00AC49F3">
        <w:tc>
          <w:tcPr>
            <w:tcW w:w="4860" w:type="dxa"/>
          </w:tcPr>
          <w:p w14:paraId="1BE23D5D" w14:textId="77777777" w:rsidR="00AC13B3" w:rsidRDefault="00AC13B3" w:rsidP="00AC49F3">
            <w:pPr>
              <w:rPr>
                <w:sz w:val="20"/>
                <w:szCs w:val="20"/>
              </w:rPr>
            </w:pPr>
            <w:r>
              <w:rPr>
                <w:b/>
                <w:bCs/>
                <w:sz w:val="20"/>
                <w:szCs w:val="20"/>
                <w:u w:val="single"/>
              </w:rPr>
              <w:t>Week 5</w:t>
            </w:r>
            <w:r>
              <w:rPr>
                <w:sz w:val="20"/>
                <w:szCs w:val="20"/>
              </w:rPr>
              <w:t>:  October 5-8</w:t>
            </w:r>
          </w:p>
          <w:p w14:paraId="5158CB83" w14:textId="77777777" w:rsidR="00AC13B3" w:rsidRPr="00AA2ABA" w:rsidRDefault="00AC13B3" w:rsidP="00AC49F3">
            <w:pPr>
              <w:rPr>
                <w:sz w:val="20"/>
                <w:szCs w:val="20"/>
              </w:rPr>
            </w:pPr>
          </w:p>
        </w:tc>
        <w:tc>
          <w:tcPr>
            <w:tcW w:w="5040" w:type="dxa"/>
          </w:tcPr>
          <w:p w14:paraId="5684394E" w14:textId="77777777" w:rsidR="00AC13B3" w:rsidRDefault="00AC13B3" w:rsidP="00AC49F3">
            <w:pPr>
              <w:rPr>
                <w:sz w:val="20"/>
                <w:szCs w:val="20"/>
              </w:rPr>
            </w:pPr>
            <w:r>
              <w:rPr>
                <w:b/>
                <w:bCs/>
                <w:sz w:val="20"/>
                <w:szCs w:val="20"/>
                <w:u w:val="single"/>
              </w:rPr>
              <w:t>Week 5</w:t>
            </w:r>
            <w:r>
              <w:rPr>
                <w:sz w:val="20"/>
                <w:szCs w:val="20"/>
              </w:rPr>
              <w:t>:  15-18</w:t>
            </w:r>
          </w:p>
          <w:p w14:paraId="29974193" w14:textId="77777777" w:rsidR="00AC13B3" w:rsidRPr="00AA2ABA" w:rsidRDefault="00AC13B3" w:rsidP="00AC49F3">
            <w:pPr>
              <w:rPr>
                <w:sz w:val="20"/>
                <w:szCs w:val="20"/>
              </w:rPr>
            </w:pPr>
            <w:r>
              <w:rPr>
                <w:sz w:val="20"/>
                <w:szCs w:val="20"/>
              </w:rPr>
              <w:t>Monday, February 15</w:t>
            </w:r>
            <w:r w:rsidRPr="00064603">
              <w:rPr>
                <w:sz w:val="20"/>
                <w:szCs w:val="20"/>
                <w:vertAlign w:val="superscript"/>
              </w:rPr>
              <w:t>th</w:t>
            </w:r>
            <w:r>
              <w:rPr>
                <w:sz w:val="20"/>
                <w:szCs w:val="20"/>
              </w:rPr>
              <w:t xml:space="preserve"> – President’s Day – No Class</w:t>
            </w:r>
          </w:p>
        </w:tc>
      </w:tr>
      <w:tr w:rsidR="00AC13B3" w:rsidRPr="00AA2ABA" w14:paraId="2FE5C8BC" w14:textId="77777777" w:rsidTr="00AC49F3">
        <w:tc>
          <w:tcPr>
            <w:tcW w:w="4860" w:type="dxa"/>
          </w:tcPr>
          <w:p w14:paraId="73999CB4" w14:textId="77777777" w:rsidR="00AC13B3" w:rsidRDefault="00AC13B3" w:rsidP="00AC49F3">
            <w:pPr>
              <w:rPr>
                <w:sz w:val="20"/>
                <w:szCs w:val="20"/>
              </w:rPr>
            </w:pPr>
            <w:r>
              <w:rPr>
                <w:b/>
                <w:bCs/>
                <w:sz w:val="20"/>
                <w:szCs w:val="20"/>
                <w:u w:val="single"/>
              </w:rPr>
              <w:t>Week 6</w:t>
            </w:r>
            <w:r>
              <w:rPr>
                <w:sz w:val="20"/>
                <w:szCs w:val="20"/>
              </w:rPr>
              <w:t>: October 13-15</w:t>
            </w:r>
          </w:p>
          <w:p w14:paraId="7774E93E" w14:textId="29E55CA4" w:rsidR="00AC13B3" w:rsidRPr="00AA2ABA" w:rsidRDefault="00AC13B3" w:rsidP="00AC13B3">
            <w:pPr>
              <w:rPr>
                <w:sz w:val="20"/>
                <w:szCs w:val="20"/>
              </w:rPr>
            </w:pPr>
            <w:r>
              <w:rPr>
                <w:sz w:val="20"/>
                <w:szCs w:val="20"/>
              </w:rPr>
              <w:t>Monday, October 12</w:t>
            </w:r>
            <w:r w:rsidRPr="00AA2ABA">
              <w:rPr>
                <w:sz w:val="20"/>
                <w:szCs w:val="20"/>
                <w:vertAlign w:val="superscript"/>
              </w:rPr>
              <w:t>th</w:t>
            </w:r>
            <w:r>
              <w:rPr>
                <w:sz w:val="20"/>
                <w:szCs w:val="20"/>
              </w:rPr>
              <w:t xml:space="preserve"> Indigenous People’s Day</w:t>
            </w:r>
          </w:p>
        </w:tc>
        <w:tc>
          <w:tcPr>
            <w:tcW w:w="5040" w:type="dxa"/>
          </w:tcPr>
          <w:p w14:paraId="5B24DAAB" w14:textId="77777777" w:rsidR="00AC13B3" w:rsidRPr="00AA2ABA" w:rsidRDefault="00AC13B3" w:rsidP="00AC49F3">
            <w:pPr>
              <w:rPr>
                <w:sz w:val="20"/>
                <w:szCs w:val="20"/>
              </w:rPr>
            </w:pPr>
            <w:r>
              <w:rPr>
                <w:b/>
                <w:bCs/>
                <w:sz w:val="20"/>
                <w:szCs w:val="20"/>
                <w:u w:val="single"/>
              </w:rPr>
              <w:t>Week 6</w:t>
            </w:r>
            <w:r>
              <w:rPr>
                <w:sz w:val="20"/>
                <w:szCs w:val="20"/>
              </w:rPr>
              <w:t>: February 22-25</w:t>
            </w:r>
          </w:p>
        </w:tc>
      </w:tr>
      <w:tr w:rsidR="00AC13B3" w:rsidRPr="00AA2ABA" w14:paraId="205B950F" w14:textId="77777777" w:rsidTr="00AC49F3">
        <w:tc>
          <w:tcPr>
            <w:tcW w:w="4860" w:type="dxa"/>
          </w:tcPr>
          <w:p w14:paraId="1D529C61" w14:textId="77777777" w:rsidR="00AC13B3" w:rsidRDefault="00AC13B3" w:rsidP="00AC49F3">
            <w:pPr>
              <w:rPr>
                <w:sz w:val="20"/>
                <w:szCs w:val="20"/>
              </w:rPr>
            </w:pPr>
            <w:r>
              <w:rPr>
                <w:b/>
                <w:bCs/>
                <w:sz w:val="20"/>
                <w:szCs w:val="20"/>
                <w:u w:val="single"/>
              </w:rPr>
              <w:t>Week 7</w:t>
            </w:r>
            <w:r>
              <w:rPr>
                <w:sz w:val="20"/>
                <w:szCs w:val="20"/>
              </w:rPr>
              <w:t>:  October 19-22</w:t>
            </w:r>
          </w:p>
          <w:p w14:paraId="0546050A" w14:textId="77777777" w:rsidR="00AC13B3" w:rsidRDefault="00AC13B3" w:rsidP="00AC49F3">
            <w:pPr>
              <w:rPr>
                <w:sz w:val="20"/>
                <w:szCs w:val="20"/>
              </w:rPr>
            </w:pPr>
            <w:r>
              <w:rPr>
                <w:sz w:val="20"/>
                <w:szCs w:val="20"/>
              </w:rPr>
              <w:t xml:space="preserve">Thursday, October 22 – </w:t>
            </w:r>
          </w:p>
          <w:p w14:paraId="6A3C1544" w14:textId="77777777" w:rsidR="00AC13B3" w:rsidRPr="00AA2ABA" w:rsidRDefault="00AC13B3" w:rsidP="00AC49F3">
            <w:pPr>
              <w:rPr>
                <w:sz w:val="20"/>
                <w:szCs w:val="20"/>
              </w:rPr>
            </w:pPr>
            <w:r>
              <w:rPr>
                <w:sz w:val="20"/>
                <w:szCs w:val="20"/>
              </w:rPr>
              <w:t>Midterm Evaluation of Students (a.m.) and Student Midterm Evaluation of Instructors (p.m.)</w:t>
            </w:r>
          </w:p>
        </w:tc>
        <w:tc>
          <w:tcPr>
            <w:tcW w:w="5040" w:type="dxa"/>
          </w:tcPr>
          <w:p w14:paraId="1E08BA3B" w14:textId="77777777" w:rsidR="00AC13B3" w:rsidRDefault="00AC13B3" w:rsidP="00AC49F3">
            <w:pPr>
              <w:rPr>
                <w:sz w:val="20"/>
                <w:szCs w:val="20"/>
              </w:rPr>
            </w:pPr>
            <w:r>
              <w:rPr>
                <w:b/>
                <w:bCs/>
                <w:sz w:val="20"/>
                <w:szCs w:val="20"/>
                <w:u w:val="single"/>
              </w:rPr>
              <w:t>Week 7</w:t>
            </w:r>
            <w:r>
              <w:rPr>
                <w:sz w:val="20"/>
                <w:szCs w:val="20"/>
              </w:rPr>
              <w:t>:  March 1- 4</w:t>
            </w:r>
          </w:p>
          <w:p w14:paraId="4FDD2BD2" w14:textId="77777777" w:rsidR="00AC13B3" w:rsidRDefault="00AC13B3" w:rsidP="00AC49F3">
            <w:pPr>
              <w:rPr>
                <w:sz w:val="20"/>
                <w:szCs w:val="20"/>
              </w:rPr>
            </w:pPr>
            <w:r>
              <w:rPr>
                <w:sz w:val="20"/>
                <w:szCs w:val="20"/>
              </w:rPr>
              <w:t>Thursday, March 4-</w:t>
            </w:r>
          </w:p>
          <w:p w14:paraId="72E6EE94" w14:textId="77777777" w:rsidR="00AC13B3" w:rsidRPr="00AA2ABA" w:rsidRDefault="00AC13B3" w:rsidP="00AC49F3">
            <w:pPr>
              <w:rPr>
                <w:sz w:val="20"/>
                <w:szCs w:val="20"/>
              </w:rPr>
            </w:pPr>
            <w:r>
              <w:rPr>
                <w:sz w:val="20"/>
                <w:szCs w:val="20"/>
              </w:rPr>
              <w:t>Midterm Evaluation of Students (a.m.) and Student Midterm Evaluation of Instructors (p.m.)</w:t>
            </w:r>
          </w:p>
        </w:tc>
      </w:tr>
      <w:tr w:rsidR="00AC13B3" w:rsidRPr="00AA2ABA" w14:paraId="1E3BB300" w14:textId="77777777" w:rsidTr="00AC49F3">
        <w:tc>
          <w:tcPr>
            <w:tcW w:w="4860" w:type="dxa"/>
          </w:tcPr>
          <w:p w14:paraId="74722C80" w14:textId="77777777" w:rsidR="00AC13B3" w:rsidRDefault="00AC13B3" w:rsidP="00AC49F3">
            <w:pPr>
              <w:rPr>
                <w:sz w:val="20"/>
                <w:szCs w:val="20"/>
              </w:rPr>
            </w:pPr>
            <w:r>
              <w:rPr>
                <w:b/>
                <w:bCs/>
                <w:sz w:val="20"/>
                <w:szCs w:val="20"/>
                <w:u w:val="single"/>
              </w:rPr>
              <w:t>Week 8</w:t>
            </w:r>
            <w:r>
              <w:rPr>
                <w:sz w:val="20"/>
                <w:szCs w:val="20"/>
              </w:rPr>
              <w:t>: October 26-29</w:t>
            </w:r>
          </w:p>
          <w:p w14:paraId="5B221259" w14:textId="77777777" w:rsidR="00AC13B3" w:rsidRPr="00AA2ABA" w:rsidRDefault="00AC13B3" w:rsidP="00AC49F3">
            <w:pPr>
              <w:rPr>
                <w:sz w:val="20"/>
                <w:szCs w:val="20"/>
              </w:rPr>
            </w:pPr>
          </w:p>
        </w:tc>
        <w:tc>
          <w:tcPr>
            <w:tcW w:w="5040" w:type="dxa"/>
          </w:tcPr>
          <w:p w14:paraId="4526D73E" w14:textId="77777777" w:rsidR="00AC13B3" w:rsidRDefault="00AC13B3" w:rsidP="00AC49F3">
            <w:pPr>
              <w:rPr>
                <w:sz w:val="20"/>
                <w:szCs w:val="20"/>
              </w:rPr>
            </w:pPr>
            <w:r>
              <w:rPr>
                <w:b/>
                <w:bCs/>
                <w:sz w:val="20"/>
                <w:szCs w:val="20"/>
                <w:u w:val="single"/>
              </w:rPr>
              <w:t>Week 8</w:t>
            </w:r>
            <w:r>
              <w:rPr>
                <w:sz w:val="20"/>
                <w:szCs w:val="20"/>
              </w:rPr>
              <w:t>: March 8-11</w:t>
            </w:r>
          </w:p>
          <w:p w14:paraId="7E1C4979" w14:textId="77777777" w:rsidR="00AC13B3" w:rsidRPr="002A1A3D" w:rsidRDefault="00AC13B3" w:rsidP="00AC49F3">
            <w:pPr>
              <w:rPr>
                <w:sz w:val="20"/>
                <w:szCs w:val="20"/>
              </w:rPr>
            </w:pPr>
          </w:p>
        </w:tc>
      </w:tr>
      <w:tr w:rsidR="00E759C9" w:rsidRPr="00AA2ABA" w14:paraId="65F3F48C" w14:textId="77777777" w:rsidTr="00585292">
        <w:trPr>
          <w:trHeight w:val="952"/>
        </w:trPr>
        <w:tc>
          <w:tcPr>
            <w:tcW w:w="4860" w:type="dxa"/>
          </w:tcPr>
          <w:p w14:paraId="734ECD34" w14:textId="77777777" w:rsidR="00E759C9" w:rsidRDefault="00E759C9" w:rsidP="00AC49F3">
            <w:pPr>
              <w:rPr>
                <w:sz w:val="20"/>
                <w:szCs w:val="20"/>
              </w:rPr>
            </w:pPr>
            <w:r>
              <w:rPr>
                <w:b/>
                <w:bCs/>
                <w:sz w:val="20"/>
                <w:szCs w:val="20"/>
                <w:u w:val="single"/>
              </w:rPr>
              <w:t>Week 9</w:t>
            </w:r>
            <w:r>
              <w:rPr>
                <w:sz w:val="20"/>
                <w:szCs w:val="20"/>
              </w:rPr>
              <w:t>:  November 2-5</w:t>
            </w:r>
          </w:p>
          <w:p w14:paraId="31234BA9" w14:textId="77777777" w:rsidR="00E759C9" w:rsidRPr="00AA2ABA" w:rsidRDefault="00E759C9" w:rsidP="00AC49F3">
            <w:pPr>
              <w:rPr>
                <w:sz w:val="20"/>
                <w:szCs w:val="20"/>
              </w:rPr>
            </w:pPr>
            <w:r>
              <w:rPr>
                <w:sz w:val="20"/>
                <w:szCs w:val="20"/>
              </w:rPr>
              <w:t>Tuesday, November 3 – U.S. Midterm Elections for Congress</w:t>
            </w:r>
          </w:p>
        </w:tc>
        <w:tc>
          <w:tcPr>
            <w:tcW w:w="5040" w:type="dxa"/>
          </w:tcPr>
          <w:p w14:paraId="321A7154" w14:textId="08EABE99" w:rsidR="00E759C9" w:rsidRDefault="00E759C9" w:rsidP="00AC49F3">
            <w:pPr>
              <w:rPr>
                <w:sz w:val="20"/>
                <w:szCs w:val="20"/>
              </w:rPr>
            </w:pPr>
            <w:r>
              <w:rPr>
                <w:b/>
                <w:bCs/>
                <w:sz w:val="20"/>
                <w:szCs w:val="20"/>
                <w:u w:val="single"/>
              </w:rPr>
              <w:t>Week 9</w:t>
            </w:r>
            <w:r>
              <w:rPr>
                <w:sz w:val="20"/>
                <w:szCs w:val="20"/>
              </w:rPr>
              <w:t>: March 15-18</w:t>
            </w:r>
            <w:r>
              <w:rPr>
                <w:sz w:val="20"/>
                <w:szCs w:val="20"/>
              </w:rPr>
              <w:br/>
            </w:r>
          </w:p>
          <w:p w14:paraId="3B7A82AD" w14:textId="0EFFE56B" w:rsidR="00E759C9" w:rsidRPr="002A1A3D" w:rsidRDefault="00E759C9" w:rsidP="00AC49F3">
            <w:pPr>
              <w:rPr>
                <w:sz w:val="20"/>
                <w:szCs w:val="20"/>
              </w:rPr>
            </w:pPr>
            <w:r w:rsidRPr="00C008DE">
              <w:rPr>
                <w:b/>
                <w:bCs/>
                <w:sz w:val="20"/>
                <w:szCs w:val="20"/>
              </w:rPr>
              <w:t>March 22-25</w:t>
            </w:r>
            <w:r>
              <w:rPr>
                <w:b/>
                <w:bCs/>
                <w:sz w:val="20"/>
                <w:szCs w:val="20"/>
              </w:rPr>
              <w:t xml:space="preserve"> Spring Break No Classes</w:t>
            </w:r>
          </w:p>
        </w:tc>
      </w:tr>
      <w:tr w:rsidR="00AC13B3" w:rsidRPr="00AA2ABA" w14:paraId="0F7A47DE" w14:textId="77777777" w:rsidTr="00AC49F3">
        <w:trPr>
          <w:trHeight w:val="740"/>
        </w:trPr>
        <w:tc>
          <w:tcPr>
            <w:tcW w:w="4860" w:type="dxa"/>
          </w:tcPr>
          <w:p w14:paraId="4507649C" w14:textId="77777777" w:rsidR="00AC13B3" w:rsidRDefault="00AC13B3" w:rsidP="00AC49F3">
            <w:pPr>
              <w:rPr>
                <w:sz w:val="20"/>
                <w:szCs w:val="20"/>
              </w:rPr>
            </w:pPr>
            <w:r>
              <w:rPr>
                <w:b/>
                <w:bCs/>
                <w:sz w:val="20"/>
                <w:szCs w:val="20"/>
                <w:u w:val="single"/>
              </w:rPr>
              <w:t>Week 10</w:t>
            </w:r>
            <w:r>
              <w:rPr>
                <w:sz w:val="20"/>
                <w:szCs w:val="20"/>
              </w:rPr>
              <w:t>:  November 9-12</w:t>
            </w:r>
          </w:p>
          <w:p w14:paraId="47AB8119" w14:textId="77777777" w:rsidR="00AC13B3" w:rsidRDefault="00AC13B3" w:rsidP="00AC49F3">
            <w:pPr>
              <w:rPr>
                <w:sz w:val="20"/>
                <w:szCs w:val="20"/>
              </w:rPr>
            </w:pPr>
            <w:r>
              <w:rPr>
                <w:sz w:val="20"/>
                <w:szCs w:val="20"/>
              </w:rPr>
              <w:t>Wednesday, November 11 – Veteran’s Day</w:t>
            </w:r>
          </w:p>
          <w:p w14:paraId="1984806A" w14:textId="77777777" w:rsidR="00AC13B3" w:rsidRPr="00AA2ABA" w:rsidRDefault="00AC13B3" w:rsidP="00AC49F3">
            <w:pPr>
              <w:rPr>
                <w:sz w:val="20"/>
                <w:szCs w:val="20"/>
              </w:rPr>
            </w:pPr>
            <w:r>
              <w:rPr>
                <w:sz w:val="20"/>
                <w:szCs w:val="20"/>
              </w:rPr>
              <w:t>No classes</w:t>
            </w:r>
          </w:p>
        </w:tc>
        <w:tc>
          <w:tcPr>
            <w:tcW w:w="5040" w:type="dxa"/>
          </w:tcPr>
          <w:p w14:paraId="0B3F1E4E" w14:textId="77777777" w:rsidR="00AC13B3" w:rsidRPr="00194D6E" w:rsidRDefault="00AC13B3" w:rsidP="00AC49F3">
            <w:pPr>
              <w:rPr>
                <w:b/>
                <w:bCs/>
                <w:sz w:val="20"/>
                <w:szCs w:val="20"/>
              </w:rPr>
            </w:pPr>
            <w:r>
              <w:rPr>
                <w:b/>
                <w:bCs/>
                <w:sz w:val="20"/>
                <w:szCs w:val="20"/>
                <w:u w:val="single"/>
              </w:rPr>
              <w:t>Week 10</w:t>
            </w:r>
            <w:r>
              <w:rPr>
                <w:sz w:val="20"/>
                <w:szCs w:val="20"/>
              </w:rPr>
              <w:t>:  March 29 – April 1</w:t>
            </w:r>
          </w:p>
        </w:tc>
      </w:tr>
      <w:tr w:rsidR="00AC13B3" w:rsidRPr="00AA2ABA" w14:paraId="6C8761EA" w14:textId="77777777" w:rsidTr="00AC13B3">
        <w:trPr>
          <w:trHeight w:val="383"/>
        </w:trPr>
        <w:tc>
          <w:tcPr>
            <w:tcW w:w="4860" w:type="dxa"/>
          </w:tcPr>
          <w:p w14:paraId="6123C598" w14:textId="77777777" w:rsidR="00AC13B3" w:rsidRDefault="00AC13B3" w:rsidP="00AC49F3">
            <w:pPr>
              <w:rPr>
                <w:sz w:val="20"/>
                <w:szCs w:val="20"/>
              </w:rPr>
            </w:pPr>
            <w:r>
              <w:rPr>
                <w:b/>
                <w:bCs/>
                <w:sz w:val="20"/>
                <w:szCs w:val="20"/>
                <w:u w:val="single"/>
              </w:rPr>
              <w:t>Week 11</w:t>
            </w:r>
            <w:r>
              <w:rPr>
                <w:sz w:val="20"/>
                <w:szCs w:val="20"/>
              </w:rPr>
              <w:t>:  November 16-19</w:t>
            </w:r>
          </w:p>
          <w:p w14:paraId="34605008" w14:textId="77777777" w:rsidR="00AC13B3" w:rsidRPr="00AA2ABA" w:rsidRDefault="00AC13B3" w:rsidP="00AC49F3">
            <w:pPr>
              <w:jc w:val="center"/>
              <w:rPr>
                <w:sz w:val="20"/>
                <w:szCs w:val="20"/>
              </w:rPr>
            </w:pPr>
          </w:p>
        </w:tc>
        <w:tc>
          <w:tcPr>
            <w:tcW w:w="5040" w:type="dxa"/>
          </w:tcPr>
          <w:p w14:paraId="6DEB0763" w14:textId="77777777" w:rsidR="00AC13B3" w:rsidRPr="00AA2ABA" w:rsidRDefault="00AC13B3" w:rsidP="00AC49F3">
            <w:pPr>
              <w:rPr>
                <w:sz w:val="20"/>
                <w:szCs w:val="20"/>
              </w:rPr>
            </w:pPr>
            <w:r>
              <w:rPr>
                <w:b/>
                <w:bCs/>
                <w:sz w:val="20"/>
                <w:szCs w:val="20"/>
                <w:u w:val="single"/>
              </w:rPr>
              <w:t>Week 11</w:t>
            </w:r>
            <w:r>
              <w:rPr>
                <w:sz w:val="20"/>
                <w:szCs w:val="20"/>
              </w:rPr>
              <w:t>:  April 5-8</w:t>
            </w:r>
          </w:p>
        </w:tc>
      </w:tr>
      <w:tr w:rsidR="00AC13B3" w:rsidRPr="00AA2ABA" w14:paraId="212C1144" w14:textId="77777777" w:rsidTr="00AC49F3">
        <w:tc>
          <w:tcPr>
            <w:tcW w:w="4860" w:type="dxa"/>
          </w:tcPr>
          <w:p w14:paraId="20C43F14" w14:textId="77777777" w:rsidR="00AC13B3" w:rsidRDefault="00AC13B3" w:rsidP="00AC49F3">
            <w:pPr>
              <w:rPr>
                <w:sz w:val="20"/>
                <w:szCs w:val="20"/>
              </w:rPr>
            </w:pPr>
            <w:r>
              <w:rPr>
                <w:b/>
                <w:bCs/>
                <w:sz w:val="20"/>
                <w:szCs w:val="20"/>
                <w:u w:val="single"/>
              </w:rPr>
              <w:t>Week 12</w:t>
            </w:r>
            <w:r>
              <w:rPr>
                <w:sz w:val="20"/>
                <w:szCs w:val="20"/>
              </w:rPr>
              <w:t>:  November 23-26</w:t>
            </w:r>
          </w:p>
          <w:p w14:paraId="23B4997D" w14:textId="77777777" w:rsidR="00AC13B3" w:rsidRDefault="00AC13B3" w:rsidP="00AC49F3">
            <w:pPr>
              <w:rPr>
                <w:sz w:val="20"/>
                <w:szCs w:val="20"/>
              </w:rPr>
            </w:pPr>
            <w:r>
              <w:rPr>
                <w:sz w:val="20"/>
                <w:szCs w:val="20"/>
              </w:rPr>
              <w:t>Thursday, November 26 – Thanksgiving – No Classes</w:t>
            </w:r>
          </w:p>
          <w:p w14:paraId="6271253A" w14:textId="77777777" w:rsidR="00AC13B3" w:rsidRDefault="00AC13B3" w:rsidP="00AC49F3">
            <w:pPr>
              <w:rPr>
                <w:sz w:val="20"/>
                <w:szCs w:val="20"/>
              </w:rPr>
            </w:pPr>
            <w:r>
              <w:rPr>
                <w:sz w:val="20"/>
                <w:szCs w:val="20"/>
              </w:rPr>
              <w:t>Monday, 11/23/26 Last Day to Withdraw – No Refunds</w:t>
            </w:r>
          </w:p>
          <w:p w14:paraId="29AE1397" w14:textId="77777777" w:rsidR="00AC13B3" w:rsidRPr="00AA2ABA" w:rsidRDefault="00AC13B3" w:rsidP="00AC49F3">
            <w:pPr>
              <w:rPr>
                <w:sz w:val="20"/>
                <w:szCs w:val="20"/>
              </w:rPr>
            </w:pPr>
            <w:r>
              <w:rPr>
                <w:sz w:val="20"/>
                <w:szCs w:val="20"/>
              </w:rPr>
              <w:t>Wednesday, 11/25/26 – Early Release Day at Noon</w:t>
            </w:r>
          </w:p>
        </w:tc>
        <w:tc>
          <w:tcPr>
            <w:tcW w:w="5040" w:type="dxa"/>
          </w:tcPr>
          <w:p w14:paraId="16324274" w14:textId="77777777" w:rsidR="00AC13B3" w:rsidRPr="00116DFD" w:rsidRDefault="00AC13B3" w:rsidP="00AC49F3">
            <w:pPr>
              <w:rPr>
                <w:sz w:val="20"/>
                <w:szCs w:val="20"/>
              </w:rPr>
            </w:pPr>
            <w:r>
              <w:rPr>
                <w:b/>
                <w:bCs/>
                <w:sz w:val="20"/>
                <w:szCs w:val="20"/>
                <w:u w:val="single"/>
              </w:rPr>
              <w:t>Week 12</w:t>
            </w:r>
            <w:r>
              <w:rPr>
                <w:sz w:val="20"/>
                <w:szCs w:val="20"/>
              </w:rPr>
              <w:t>: April 12-15</w:t>
            </w:r>
          </w:p>
        </w:tc>
      </w:tr>
      <w:tr w:rsidR="00AC13B3" w:rsidRPr="00AA2ABA" w14:paraId="4EB251F2" w14:textId="77777777" w:rsidTr="00AC49F3">
        <w:tc>
          <w:tcPr>
            <w:tcW w:w="4860" w:type="dxa"/>
          </w:tcPr>
          <w:p w14:paraId="329F2F3A" w14:textId="77777777" w:rsidR="00AC13B3" w:rsidRDefault="00AC13B3" w:rsidP="00AC49F3">
            <w:pPr>
              <w:rPr>
                <w:sz w:val="20"/>
                <w:szCs w:val="20"/>
              </w:rPr>
            </w:pPr>
            <w:r>
              <w:rPr>
                <w:b/>
                <w:bCs/>
                <w:sz w:val="20"/>
                <w:szCs w:val="20"/>
                <w:u w:val="single"/>
              </w:rPr>
              <w:t>Week 13</w:t>
            </w:r>
            <w:r>
              <w:rPr>
                <w:sz w:val="20"/>
                <w:szCs w:val="20"/>
              </w:rPr>
              <w:t>:  November 30 – December 3</w:t>
            </w:r>
          </w:p>
          <w:p w14:paraId="1FE38F86" w14:textId="77777777" w:rsidR="00AC13B3" w:rsidRPr="00AA2ABA" w:rsidRDefault="00AC13B3" w:rsidP="00AC49F3">
            <w:pPr>
              <w:rPr>
                <w:sz w:val="20"/>
                <w:szCs w:val="20"/>
              </w:rPr>
            </w:pPr>
          </w:p>
        </w:tc>
        <w:tc>
          <w:tcPr>
            <w:tcW w:w="5040" w:type="dxa"/>
          </w:tcPr>
          <w:p w14:paraId="7805DE25" w14:textId="77777777" w:rsidR="00AC13B3" w:rsidRDefault="00AC13B3" w:rsidP="00AC49F3">
            <w:pPr>
              <w:rPr>
                <w:sz w:val="20"/>
                <w:szCs w:val="20"/>
              </w:rPr>
            </w:pPr>
            <w:r>
              <w:rPr>
                <w:b/>
                <w:bCs/>
                <w:sz w:val="20"/>
                <w:szCs w:val="20"/>
                <w:u w:val="single"/>
              </w:rPr>
              <w:t>Week 13</w:t>
            </w:r>
            <w:r>
              <w:rPr>
                <w:sz w:val="20"/>
                <w:szCs w:val="20"/>
              </w:rPr>
              <w:t>: April 19-22</w:t>
            </w:r>
          </w:p>
          <w:p w14:paraId="142822D0" w14:textId="77777777" w:rsidR="00AC13B3" w:rsidRDefault="00AC13B3" w:rsidP="00AC49F3">
            <w:pPr>
              <w:rPr>
                <w:sz w:val="20"/>
                <w:szCs w:val="20"/>
              </w:rPr>
            </w:pPr>
            <w:r>
              <w:rPr>
                <w:sz w:val="20"/>
                <w:szCs w:val="20"/>
              </w:rPr>
              <w:t>Monday, April 19 – Patriot’s Day – No Classes</w:t>
            </w:r>
          </w:p>
          <w:p w14:paraId="62CC324B" w14:textId="77777777" w:rsidR="00AC13B3" w:rsidRPr="00AA2ABA" w:rsidRDefault="00AC13B3" w:rsidP="00AC49F3">
            <w:pPr>
              <w:rPr>
                <w:sz w:val="20"/>
                <w:szCs w:val="20"/>
              </w:rPr>
            </w:pPr>
            <w:r>
              <w:rPr>
                <w:sz w:val="20"/>
                <w:szCs w:val="20"/>
              </w:rPr>
              <w:t>Tuesday, April 20 – Last Day to Withdraw – No Refunds</w:t>
            </w:r>
          </w:p>
        </w:tc>
      </w:tr>
      <w:tr w:rsidR="00AC13B3" w:rsidRPr="00AA2ABA" w14:paraId="15032C53" w14:textId="77777777" w:rsidTr="00AC49F3">
        <w:tc>
          <w:tcPr>
            <w:tcW w:w="4860" w:type="dxa"/>
          </w:tcPr>
          <w:p w14:paraId="29FE7D91" w14:textId="77777777" w:rsidR="00AC13B3" w:rsidRDefault="00AC13B3" w:rsidP="00AC49F3">
            <w:pPr>
              <w:rPr>
                <w:sz w:val="20"/>
                <w:szCs w:val="20"/>
              </w:rPr>
            </w:pPr>
            <w:r>
              <w:rPr>
                <w:b/>
                <w:bCs/>
                <w:sz w:val="20"/>
                <w:szCs w:val="20"/>
                <w:u w:val="single"/>
              </w:rPr>
              <w:t>Week 14</w:t>
            </w:r>
            <w:r>
              <w:rPr>
                <w:sz w:val="20"/>
                <w:szCs w:val="20"/>
              </w:rPr>
              <w:t>: December 7-10</w:t>
            </w:r>
          </w:p>
          <w:p w14:paraId="2323F68C" w14:textId="77777777" w:rsidR="00AC13B3" w:rsidRPr="009F6548" w:rsidRDefault="00AC13B3" w:rsidP="00AC49F3">
            <w:pPr>
              <w:rPr>
                <w:sz w:val="20"/>
                <w:szCs w:val="20"/>
              </w:rPr>
            </w:pPr>
          </w:p>
        </w:tc>
        <w:tc>
          <w:tcPr>
            <w:tcW w:w="5040" w:type="dxa"/>
          </w:tcPr>
          <w:p w14:paraId="35B62EA7" w14:textId="77777777" w:rsidR="00AC13B3" w:rsidRDefault="00AC13B3" w:rsidP="00AC49F3">
            <w:pPr>
              <w:rPr>
                <w:sz w:val="20"/>
                <w:szCs w:val="20"/>
              </w:rPr>
            </w:pPr>
            <w:r>
              <w:rPr>
                <w:b/>
                <w:bCs/>
                <w:sz w:val="20"/>
                <w:szCs w:val="20"/>
                <w:u w:val="single"/>
              </w:rPr>
              <w:t>Week 14</w:t>
            </w:r>
            <w:r>
              <w:rPr>
                <w:sz w:val="20"/>
                <w:szCs w:val="20"/>
              </w:rPr>
              <w:t>:  April 26-29</w:t>
            </w:r>
          </w:p>
          <w:p w14:paraId="292895AF" w14:textId="77777777" w:rsidR="00AC13B3" w:rsidRPr="00AA2ABA" w:rsidRDefault="00AC13B3" w:rsidP="00AC49F3">
            <w:pPr>
              <w:rPr>
                <w:sz w:val="20"/>
                <w:szCs w:val="20"/>
              </w:rPr>
            </w:pPr>
          </w:p>
        </w:tc>
      </w:tr>
      <w:tr w:rsidR="00AC13B3" w:rsidRPr="00AA2ABA" w14:paraId="6E3C8A63" w14:textId="77777777" w:rsidTr="00AC49F3">
        <w:tc>
          <w:tcPr>
            <w:tcW w:w="4860" w:type="dxa"/>
          </w:tcPr>
          <w:p w14:paraId="5A6C49E8" w14:textId="58BBD24F" w:rsidR="00AC13B3" w:rsidRDefault="00AC13B3" w:rsidP="00AC49F3">
            <w:pPr>
              <w:rPr>
                <w:sz w:val="20"/>
                <w:szCs w:val="20"/>
              </w:rPr>
            </w:pPr>
            <w:r>
              <w:rPr>
                <w:b/>
                <w:bCs/>
                <w:sz w:val="20"/>
                <w:szCs w:val="20"/>
                <w:u w:val="single"/>
              </w:rPr>
              <w:t>Week 15</w:t>
            </w:r>
            <w:r>
              <w:rPr>
                <w:sz w:val="20"/>
                <w:szCs w:val="20"/>
              </w:rPr>
              <w:t>:  Monday, 12/14/26 Post-Test Michigan Test</w:t>
            </w:r>
          </w:p>
          <w:p w14:paraId="075C3BC7" w14:textId="77777777" w:rsidR="00AC13B3" w:rsidRDefault="00AC13B3" w:rsidP="00AC49F3">
            <w:pPr>
              <w:rPr>
                <w:sz w:val="20"/>
                <w:szCs w:val="20"/>
              </w:rPr>
            </w:pPr>
            <w:r>
              <w:rPr>
                <w:sz w:val="20"/>
                <w:szCs w:val="20"/>
              </w:rPr>
              <w:t>Wednesday, 12/16 &amp; Thursday, 12/17</w:t>
            </w:r>
          </w:p>
          <w:p w14:paraId="786DE362" w14:textId="77777777" w:rsidR="00AC13B3" w:rsidRPr="009F6548" w:rsidRDefault="00AC13B3" w:rsidP="00AC49F3">
            <w:pPr>
              <w:rPr>
                <w:sz w:val="20"/>
                <w:szCs w:val="20"/>
              </w:rPr>
            </w:pPr>
            <w:r>
              <w:rPr>
                <w:sz w:val="20"/>
                <w:szCs w:val="20"/>
              </w:rPr>
              <w:t>Final Portfolio Presentations; Student Exit Interview</w:t>
            </w:r>
          </w:p>
        </w:tc>
        <w:tc>
          <w:tcPr>
            <w:tcW w:w="5040" w:type="dxa"/>
          </w:tcPr>
          <w:p w14:paraId="14C8FC26" w14:textId="380C7C07" w:rsidR="00AC13B3" w:rsidRDefault="00AC13B3" w:rsidP="00AC49F3">
            <w:pPr>
              <w:rPr>
                <w:sz w:val="20"/>
                <w:szCs w:val="20"/>
              </w:rPr>
            </w:pPr>
            <w:r>
              <w:rPr>
                <w:b/>
                <w:bCs/>
                <w:sz w:val="20"/>
                <w:szCs w:val="20"/>
                <w:u w:val="single"/>
              </w:rPr>
              <w:t>Week 15</w:t>
            </w:r>
            <w:r>
              <w:rPr>
                <w:sz w:val="20"/>
                <w:szCs w:val="20"/>
              </w:rPr>
              <w:t>:  Monday, May 3, 2027 Post-Test Michigan Test; Wednesday, May 5 &amp; Thursday, May 6</w:t>
            </w:r>
          </w:p>
          <w:p w14:paraId="67BA397E" w14:textId="452E246C" w:rsidR="00AC13B3" w:rsidRPr="00AA2ABA" w:rsidRDefault="00AC13B3" w:rsidP="00AC13B3">
            <w:pPr>
              <w:rPr>
                <w:sz w:val="20"/>
                <w:szCs w:val="20"/>
              </w:rPr>
            </w:pPr>
            <w:r>
              <w:rPr>
                <w:sz w:val="20"/>
                <w:szCs w:val="20"/>
              </w:rPr>
              <w:t>Final Portfolio Presentations; Student Exit Interview</w:t>
            </w:r>
          </w:p>
        </w:tc>
      </w:tr>
    </w:tbl>
    <w:p w14:paraId="2395DC39" w14:textId="77777777" w:rsidR="00AC13B3" w:rsidRPr="00AA2ABA" w:rsidRDefault="00AC13B3" w:rsidP="00AC13B3">
      <w:pPr>
        <w:rPr>
          <w:sz w:val="22"/>
        </w:rPr>
      </w:pPr>
      <w:r w:rsidRPr="009F6548">
        <w:rPr>
          <w:i/>
          <w:iCs/>
          <w:sz w:val="22"/>
        </w:rPr>
        <w:t xml:space="preserve">Field Trips </w:t>
      </w:r>
      <w:r>
        <w:rPr>
          <w:i/>
          <w:iCs/>
          <w:sz w:val="22"/>
        </w:rPr>
        <w:t>TBD; IEI Instructors reserve the right to make changes to IEI events and this calendar.</w:t>
      </w:r>
    </w:p>
    <w:bookmarkEnd w:id="2"/>
    <w:p w14:paraId="4DE338BC" w14:textId="77777777" w:rsidR="00AC13B3" w:rsidRPr="00AC13B3" w:rsidRDefault="00AC13B3" w:rsidP="00AC13B3"/>
    <w:p w14:paraId="1A2C2C92" w14:textId="77777777" w:rsidR="00FF5637" w:rsidRPr="00246E93" w:rsidRDefault="00EC6449">
      <w:pPr>
        <w:pStyle w:val="Heading3"/>
        <w:spacing w:after="62"/>
        <w:ind w:left="-5" w:right="0"/>
        <w:rPr>
          <w:sz w:val="32"/>
          <w:szCs w:val="32"/>
        </w:rPr>
      </w:pPr>
      <w:r w:rsidRPr="00246E93">
        <w:rPr>
          <w:sz w:val="32"/>
          <w:szCs w:val="32"/>
        </w:rPr>
        <w:t xml:space="preserve">Academic Policies </w:t>
      </w:r>
    </w:p>
    <w:p w14:paraId="2BB69456" w14:textId="455F7021" w:rsidR="00FF5637" w:rsidRDefault="00EC6449">
      <w:pPr>
        <w:pStyle w:val="Heading4"/>
        <w:spacing w:after="67"/>
        <w:ind w:left="9" w:right="211"/>
      </w:pPr>
      <w:r>
        <w:t xml:space="preserve">Academic Honesty and Plagiarism </w:t>
      </w:r>
    </w:p>
    <w:p w14:paraId="16658308" w14:textId="77777777" w:rsidR="00FF5637" w:rsidRDefault="00EC6449">
      <w:pPr>
        <w:ind w:left="68" w:right="56"/>
      </w:pPr>
      <w:r>
        <w:rPr>
          <w:b/>
        </w:rPr>
        <w:t xml:space="preserve">Artificial Intelligence: </w:t>
      </w:r>
      <w:r>
        <w:t xml:space="preserve">To ensure MCC graduates are equipped with the most effective and innovative skills, we embrace the use of emerging tools and technologies when used responsibly and ethically to support (not circumvent) teaching and learning.  For these reasons, MCC and IEI subscribe to the following provisions for students: </w:t>
      </w:r>
    </w:p>
    <w:p w14:paraId="4F6090F0" w14:textId="77777777" w:rsidR="00FF5637" w:rsidRDefault="00EC6449">
      <w:pPr>
        <w:numPr>
          <w:ilvl w:val="0"/>
          <w:numId w:val="2"/>
        </w:numPr>
        <w:ind w:right="56" w:hanging="360"/>
      </w:pPr>
      <w:r>
        <w:t xml:space="preserve">Any assistance used by GAI will be properly cited and acknowledged appropriately. </w:t>
      </w:r>
    </w:p>
    <w:p w14:paraId="46A52885" w14:textId="77777777" w:rsidR="00FF5637" w:rsidRDefault="00EC6449">
      <w:pPr>
        <w:numPr>
          <w:ilvl w:val="0"/>
          <w:numId w:val="2"/>
        </w:numPr>
        <w:ind w:right="56" w:hanging="360"/>
      </w:pPr>
      <w:r>
        <w:t xml:space="preserve">Any use of GAI must uphold the College’s Student Code of Conduct and Academic Integrity Policies. </w:t>
      </w:r>
    </w:p>
    <w:p w14:paraId="49104E48" w14:textId="77777777" w:rsidR="00FF5637" w:rsidRDefault="00EC6449">
      <w:pPr>
        <w:numPr>
          <w:ilvl w:val="0"/>
          <w:numId w:val="2"/>
        </w:numPr>
        <w:ind w:right="56" w:hanging="360"/>
      </w:pPr>
      <w:r>
        <w:t xml:space="preserve">Any approved use of GAI must demonstrate respect for intellectual property, ownership of data, system security mechanisms, and individual rights to privacy. </w:t>
      </w:r>
    </w:p>
    <w:p w14:paraId="11980370" w14:textId="77777777" w:rsidR="00FF5637" w:rsidRDefault="00EC6449">
      <w:pPr>
        <w:numPr>
          <w:ilvl w:val="0"/>
          <w:numId w:val="2"/>
        </w:numPr>
        <w:ind w:right="56" w:hanging="360"/>
      </w:pPr>
      <w:r>
        <w:t xml:space="preserve">Any approved use of GAI must be thoughtful as not all information created by AI will be true.  </w:t>
      </w:r>
    </w:p>
    <w:p w14:paraId="0FC8AD04" w14:textId="77777777" w:rsidR="00FF5637" w:rsidRDefault="00EC6449">
      <w:pPr>
        <w:numPr>
          <w:ilvl w:val="0"/>
          <w:numId w:val="2"/>
        </w:numPr>
        <w:ind w:right="56" w:hanging="360"/>
      </w:pPr>
      <w:r>
        <w:t xml:space="preserve">The use of AI tools is not a substitute for critical thinking, analysis, and originality, which are expected in all academic work. </w:t>
      </w:r>
    </w:p>
    <w:p w14:paraId="20A23751" w14:textId="77777777" w:rsidR="00FF5637" w:rsidRDefault="00EC6449">
      <w:pPr>
        <w:spacing w:after="0" w:line="259" w:lineRule="auto"/>
        <w:ind w:left="58" w:firstLine="0"/>
      </w:pPr>
      <w:r>
        <w:t xml:space="preserve"> </w:t>
      </w:r>
    </w:p>
    <w:p w14:paraId="685E209B" w14:textId="77777777" w:rsidR="00993C8E" w:rsidRDefault="00EC6449">
      <w:pPr>
        <w:spacing w:after="0"/>
        <w:ind w:left="68" w:right="56"/>
      </w:pPr>
      <w:r w:rsidRPr="00246E93">
        <w:rPr>
          <w:b/>
          <w:szCs w:val="24"/>
        </w:rPr>
        <w:t>Cheating and Plagiarism</w:t>
      </w:r>
      <w:r>
        <w:rPr>
          <w:b/>
        </w:rPr>
        <w:t xml:space="preserve">: </w:t>
      </w:r>
      <w:r>
        <w:t xml:space="preserve">Adherence to ethical standards is obligatory. Cheating is a serious offense, whether it consists of taking credit for work done by another person, or doing work of which another person will receive credit.  Taking and using the ideas or writings of another without clearly and fully crediting the source is plagiarism, a violation of the academic code.  If it is proven a student, in any course in which he or she is enrolled, has knowingly committed such as a violation, suspension from the course and a failing grade in the course may result.  A student who is caught cheating will receive a zero for the test, quiz, paper, or project. Instructors may recommend the student withdraw from the course.  Instructors may also report the student to disciplinary action.  </w:t>
      </w:r>
    </w:p>
    <w:p w14:paraId="1F1996EE" w14:textId="77777777" w:rsidR="00765D32" w:rsidRDefault="00765D32" w:rsidP="00765D32">
      <w:pPr>
        <w:pStyle w:val="NoSpacing"/>
        <w:ind w:left="10"/>
        <w:rPr>
          <w:rStyle w:val="Strong"/>
          <w:rFonts w:eastAsiaTheme="majorEastAsia"/>
          <w:sz w:val="28"/>
          <w:szCs w:val="28"/>
        </w:rPr>
      </w:pPr>
    </w:p>
    <w:p w14:paraId="052C8B31" w14:textId="0038D394" w:rsidR="00765D32" w:rsidRPr="00765D32" w:rsidRDefault="00765D32" w:rsidP="00765D32">
      <w:pPr>
        <w:pStyle w:val="NoSpacing"/>
        <w:ind w:left="10"/>
      </w:pPr>
      <w:r w:rsidRPr="00246E93">
        <w:rPr>
          <w:rStyle w:val="Strong"/>
          <w:rFonts w:eastAsiaTheme="majorEastAsia"/>
          <w:szCs w:val="24"/>
        </w:rPr>
        <w:t>Cell Phone Use:</w:t>
      </w:r>
      <w:r>
        <w:rPr>
          <w:rStyle w:val="Strong"/>
          <w:rFonts w:eastAsiaTheme="majorEastAsia"/>
          <w:sz w:val="28"/>
          <w:szCs w:val="28"/>
        </w:rPr>
        <w:t xml:space="preserve"> </w:t>
      </w:r>
      <w:r w:rsidRPr="00765D32">
        <w:t>To support a focused and productive learning environment, cell phones may only be used during class when authorized by the instructor for a course-related activity or assignment. Students may keep their phone's ringer on to receive emergency calls. Whenever possible, cell phones should be stored in a backpack, purse, or other personal bag during class and should not be used for texting, social media, or other non-course-related purposes.</w:t>
      </w:r>
    </w:p>
    <w:p w14:paraId="64A16C82" w14:textId="77777777" w:rsidR="00765D32" w:rsidRDefault="00765D32" w:rsidP="00765D32">
      <w:pPr>
        <w:spacing w:after="0"/>
        <w:ind w:left="68" w:right="56"/>
        <w:rPr>
          <w:b/>
          <w:bCs/>
          <w:sz w:val="28"/>
          <w:szCs w:val="28"/>
        </w:rPr>
      </w:pPr>
    </w:p>
    <w:p w14:paraId="79C47CA2" w14:textId="7FA630AB" w:rsidR="00FF5637" w:rsidRDefault="00EC6449" w:rsidP="005652CE">
      <w:pPr>
        <w:spacing w:after="0"/>
        <w:ind w:left="68" w:right="56"/>
      </w:pPr>
      <w:r w:rsidRPr="00246E93">
        <w:rPr>
          <w:b/>
          <w:bCs/>
          <w:szCs w:val="24"/>
        </w:rPr>
        <w:t>Attendance</w:t>
      </w:r>
      <w:r w:rsidR="00765D32" w:rsidRPr="00246E93">
        <w:rPr>
          <w:b/>
          <w:bCs/>
          <w:szCs w:val="24"/>
        </w:rPr>
        <w:t>:</w:t>
      </w:r>
      <w:r w:rsidR="00765D32">
        <w:rPr>
          <w:b/>
          <w:bCs/>
          <w:sz w:val="28"/>
          <w:szCs w:val="28"/>
        </w:rPr>
        <w:t xml:space="preserve"> </w:t>
      </w:r>
      <w:r>
        <w:t xml:space="preserve">Classes begin promptly at 9:00 AM. Students are expected to be seated and prepared to start at that time. Students who accumulate more than 11 absences during the semester must either withdraw from the course — provided it is still within the designated withdrawal period (refer to the academic calendar) — or receive a failing grade. </w:t>
      </w:r>
      <w:r w:rsidR="00454506">
        <w:t>Three days tardy</w:t>
      </w:r>
      <w:r w:rsidR="0070681B">
        <w:t xml:space="preserve"> </w:t>
      </w:r>
      <w:r w:rsidR="00454506">
        <w:t>will officially count as one day absent.</w:t>
      </w:r>
      <w:r w:rsidR="0070681B">
        <w:t xml:space="preserve"> Three days of leaving early will also count as one day absent.</w:t>
      </w:r>
    </w:p>
    <w:p w14:paraId="7BD32DF3" w14:textId="77777777" w:rsidR="00246E93" w:rsidRDefault="00246E93">
      <w:pPr>
        <w:spacing w:after="104" w:line="259" w:lineRule="auto"/>
        <w:ind w:left="58" w:firstLine="0"/>
        <w:rPr>
          <w:b/>
          <w:bCs/>
          <w:szCs w:val="24"/>
        </w:rPr>
      </w:pPr>
    </w:p>
    <w:p w14:paraId="621C5F44" w14:textId="6265F0C9" w:rsidR="00A52885" w:rsidRDefault="00A52885">
      <w:pPr>
        <w:spacing w:after="104" w:line="259" w:lineRule="auto"/>
        <w:ind w:left="58" w:firstLine="0"/>
        <w:rPr>
          <w:szCs w:val="24"/>
        </w:rPr>
      </w:pPr>
      <w:r w:rsidRPr="00246E93">
        <w:rPr>
          <w:b/>
          <w:bCs/>
          <w:szCs w:val="24"/>
        </w:rPr>
        <w:t>Drop for Non-Attendance</w:t>
      </w:r>
      <w:r w:rsidR="00246E93">
        <w:rPr>
          <w:b/>
          <w:bCs/>
          <w:szCs w:val="24"/>
        </w:rPr>
        <w:t xml:space="preserve">: </w:t>
      </w:r>
      <w:r>
        <w:rPr>
          <w:szCs w:val="24"/>
        </w:rPr>
        <w:t xml:space="preserve">If you do not come to class the first week and we haven’t heard from you, your instructor or the director may drop you from the class for non-attendance.  Please keep in mind that it is NOT IEI’s responsibility to unenroll you.  In the event, you are </w:t>
      </w:r>
      <w:r>
        <w:rPr>
          <w:szCs w:val="24"/>
        </w:rPr>
        <w:lastRenderedPageBreak/>
        <w:t>not dropped for non-attendance, IEI holds no responsibility. This is an MCC rule. If your life dictates that it would be better to not attend the semester you signed up for, please let the director know before the semester begins, so you can be unenrolled before the start of classes.</w:t>
      </w:r>
    </w:p>
    <w:p w14:paraId="34E69B49" w14:textId="77777777" w:rsidR="00353334" w:rsidRDefault="00353334">
      <w:pPr>
        <w:spacing w:after="104" w:line="259" w:lineRule="auto"/>
        <w:ind w:left="58" w:firstLine="0"/>
        <w:rPr>
          <w:szCs w:val="24"/>
        </w:rPr>
      </w:pPr>
    </w:p>
    <w:p w14:paraId="2C26722A" w14:textId="77777777" w:rsidR="00FF5637" w:rsidRDefault="00EC6449">
      <w:pPr>
        <w:pStyle w:val="Heading4"/>
        <w:ind w:left="9" w:right="211"/>
      </w:pPr>
      <w:r>
        <w:t xml:space="preserve">Emergency Text Notification  </w:t>
      </w:r>
    </w:p>
    <w:p w14:paraId="59F69012" w14:textId="77777777" w:rsidR="00FF5637" w:rsidRDefault="00EC6449">
      <w:pPr>
        <w:ind w:left="68" w:right="56"/>
      </w:pPr>
      <w:r>
        <w:t xml:space="preserve">Sign up to receive college text alerts on your cell phone, for example whenever there is a </w:t>
      </w:r>
    </w:p>
    <w:p w14:paraId="6301F913" w14:textId="77777777" w:rsidR="00FF5637" w:rsidRDefault="00FF5637">
      <w:pPr>
        <w:sectPr w:rsidR="00FF5637">
          <w:footerReference w:type="even" r:id="rId20"/>
          <w:footerReference w:type="default" r:id="rId21"/>
          <w:footerReference w:type="first" r:id="rId22"/>
          <w:pgSz w:w="12240" w:h="15840"/>
          <w:pgMar w:top="777" w:right="1537" w:bottom="740" w:left="1527" w:header="720" w:footer="720" w:gutter="0"/>
          <w:pgNumType w:start="0"/>
          <w:cols w:space="720"/>
          <w:titlePg/>
        </w:sectPr>
      </w:pPr>
    </w:p>
    <w:p w14:paraId="5DBD3560" w14:textId="73389489" w:rsidR="00FF5637" w:rsidRDefault="00EC6449">
      <w:pPr>
        <w:spacing w:after="145"/>
        <w:ind w:left="10" w:right="56"/>
      </w:pPr>
      <w:r>
        <w:t xml:space="preserve">cancellation or delay due to weather:  </w:t>
      </w:r>
    </w:p>
    <w:p w14:paraId="4EBDE7E7" w14:textId="6466497A" w:rsidR="00D4543D" w:rsidRPr="00D4543D" w:rsidRDefault="00D4543D" w:rsidP="00D4543D">
      <w:pPr>
        <w:pStyle w:val="NormalWeb"/>
        <w:rPr>
          <w:sz w:val="21"/>
          <w:szCs w:val="21"/>
        </w:rPr>
      </w:pPr>
      <w:r w:rsidRPr="00D4543D">
        <w:rPr>
          <w:rStyle w:val="Strong"/>
          <w:sz w:val="21"/>
          <w:szCs w:val="21"/>
        </w:rPr>
        <w:t xml:space="preserve">Steps to Update Your Cell Phone Number in My </w:t>
      </w:r>
      <w:r w:rsidR="00490674">
        <w:rPr>
          <w:rStyle w:val="Strong"/>
          <w:sz w:val="21"/>
          <w:szCs w:val="21"/>
        </w:rPr>
        <w:t>MCC</w:t>
      </w:r>
      <w:r w:rsidRPr="00D4543D">
        <w:rPr>
          <w:rStyle w:val="Strong"/>
          <w:sz w:val="21"/>
          <w:szCs w:val="21"/>
        </w:rPr>
        <w:t xml:space="preserve"> Portal</w:t>
      </w:r>
    </w:p>
    <w:p w14:paraId="66767A6F" w14:textId="77777777" w:rsidR="00D4543D" w:rsidRPr="00D4543D" w:rsidRDefault="00D4543D" w:rsidP="00D4543D">
      <w:pPr>
        <w:pStyle w:val="NormalWeb"/>
        <w:numPr>
          <w:ilvl w:val="0"/>
          <w:numId w:val="13"/>
        </w:numPr>
        <w:rPr>
          <w:sz w:val="21"/>
          <w:szCs w:val="21"/>
        </w:rPr>
      </w:pPr>
      <w:r w:rsidRPr="00D4543D">
        <w:rPr>
          <w:sz w:val="21"/>
          <w:szCs w:val="21"/>
        </w:rPr>
        <w:t xml:space="preserve">Login to the </w:t>
      </w:r>
      <w:r w:rsidRPr="00D4543D">
        <w:rPr>
          <w:rStyle w:val="Strong"/>
          <w:sz w:val="21"/>
          <w:szCs w:val="21"/>
        </w:rPr>
        <w:t>My MCC</w:t>
      </w:r>
      <w:r w:rsidRPr="00D4543D">
        <w:rPr>
          <w:sz w:val="21"/>
          <w:szCs w:val="21"/>
        </w:rPr>
        <w:t xml:space="preserve"> portal</w:t>
      </w:r>
    </w:p>
    <w:p w14:paraId="6A43D547" w14:textId="77777777" w:rsidR="00D4543D" w:rsidRPr="00D4543D" w:rsidRDefault="00D4543D" w:rsidP="00D4543D">
      <w:pPr>
        <w:pStyle w:val="NormalWeb"/>
        <w:numPr>
          <w:ilvl w:val="0"/>
          <w:numId w:val="13"/>
        </w:numPr>
        <w:rPr>
          <w:sz w:val="21"/>
          <w:szCs w:val="21"/>
        </w:rPr>
      </w:pPr>
      <w:r w:rsidRPr="00D4543D">
        <w:rPr>
          <w:sz w:val="21"/>
          <w:szCs w:val="21"/>
        </w:rPr>
        <w:t xml:space="preserve">Click on </w:t>
      </w:r>
      <w:r w:rsidRPr="00D4543D">
        <w:rPr>
          <w:rStyle w:val="Strong"/>
          <w:sz w:val="21"/>
          <w:szCs w:val="21"/>
        </w:rPr>
        <w:t>Personal Information</w:t>
      </w:r>
      <w:r w:rsidRPr="00D4543D">
        <w:rPr>
          <w:sz w:val="21"/>
          <w:szCs w:val="21"/>
        </w:rPr>
        <w:t xml:space="preserve"> link</w:t>
      </w:r>
    </w:p>
    <w:p w14:paraId="475A06A5" w14:textId="77777777" w:rsidR="00D4543D" w:rsidRPr="00D4543D" w:rsidRDefault="00D4543D" w:rsidP="00D4543D">
      <w:pPr>
        <w:pStyle w:val="NormalWeb"/>
        <w:numPr>
          <w:ilvl w:val="0"/>
          <w:numId w:val="13"/>
        </w:numPr>
        <w:rPr>
          <w:sz w:val="21"/>
          <w:szCs w:val="21"/>
        </w:rPr>
      </w:pPr>
      <w:r w:rsidRPr="00D4543D">
        <w:rPr>
          <w:sz w:val="21"/>
          <w:szCs w:val="21"/>
        </w:rPr>
        <w:t xml:space="preserve">Click on </w:t>
      </w:r>
      <w:r w:rsidRPr="00D4543D">
        <w:rPr>
          <w:rStyle w:val="Strong"/>
          <w:sz w:val="21"/>
          <w:szCs w:val="21"/>
        </w:rPr>
        <w:t>Update Address &amp; Phone Number</w:t>
      </w:r>
    </w:p>
    <w:p w14:paraId="63BDB976" w14:textId="641FAE1A" w:rsidR="00D4543D" w:rsidRPr="00595D88" w:rsidRDefault="00D4543D" w:rsidP="00D4543D">
      <w:pPr>
        <w:pStyle w:val="NormalWeb"/>
        <w:numPr>
          <w:ilvl w:val="0"/>
          <w:numId w:val="13"/>
        </w:numPr>
        <w:rPr>
          <w:rStyle w:val="Strong"/>
          <w:b w:val="0"/>
          <w:bCs w:val="0"/>
          <w:sz w:val="21"/>
          <w:szCs w:val="21"/>
        </w:rPr>
      </w:pPr>
      <w:r w:rsidRPr="00D4543D">
        <w:rPr>
          <w:sz w:val="21"/>
          <w:szCs w:val="21"/>
        </w:rPr>
        <w:t xml:space="preserve">Click on the </w:t>
      </w:r>
      <w:r w:rsidRPr="00D4543D">
        <w:rPr>
          <w:rStyle w:val="Strong"/>
          <w:sz w:val="21"/>
          <w:szCs w:val="21"/>
        </w:rPr>
        <w:t>“Current”</w:t>
      </w:r>
      <w:r w:rsidRPr="00D4543D">
        <w:rPr>
          <w:sz w:val="21"/>
          <w:szCs w:val="21"/>
        </w:rPr>
        <w:t xml:space="preserve"> link next to your </w:t>
      </w:r>
      <w:r w:rsidRPr="00D4543D">
        <w:rPr>
          <w:rStyle w:val="Strong"/>
          <w:sz w:val="21"/>
          <w:szCs w:val="21"/>
        </w:rPr>
        <w:t>Mailing Address</w:t>
      </w:r>
    </w:p>
    <w:p w14:paraId="2E671774" w14:textId="77777777" w:rsidR="00595D88" w:rsidRPr="00D4543D" w:rsidRDefault="00595D88" w:rsidP="00595D88">
      <w:pPr>
        <w:pStyle w:val="NormalWeb"/>
        <w:ind w:left="720"/>
        <w:rPr>
          <w:sz w:val="21"/>
          <w:szCs w:val="21"/>
        </w:rPr>
      </w:pPr>
    </w:p>
    <w:p w14:paraId="2F35411C" w14:textId="77777777" w:rsidR="00490674" w:rsidRDefault="00490674" w:rsidP="00490674">
      <w:pPr>
        <w:pStyle w:val="ListParagraph"/>
        <w:rPr>
          <w:sz w:val="21"/>
          <w:szCs w:val="21"/>
        </w:rPr>
      </w:pPr>
    </w:p>
    <w:p w14:paraId="2A5D1446" w14:textId="77777777" w:rsidR="00353334" w:rsidRDefault="00353334" w:rsidP="00490674">
      <w:pPr>
        <w:pStyle w:val="ListParagraph"/>
        <w:rPr>
          <w:sz w:val="21"/>
          <w:szCs w:val="21"/>
        </w:rPr>
      </w:pPr>
    </w:p>
    <w:p w14:paraId="4E23D231" w14:textId="77777777" w:rsidR="00490674" w:rsidRDefault="00490674" w:rsidP="00490674">
      <w:pPr>
        <w:pStyle w:val="NormalWeb"/>
        <w:ind w:left="720"/>
        <w:rPr>
          <w:sz w:val="21"/>
          <w:szCs w:val="21"/>
        </w:rPr>
      </w:pPr>
    </w:p>
    <w:p w14:paraId="0080D5B0" w14:textId="78855A35" w:rsidR="00D4543D" w:rsidRPr="00D4543D" w:rsidRDefault="00D4543D" w:rsidP="00490674">
      <w:pPr>
        <w:pStyle w:val="NormalWeb"/>
        <w:numPr>
          <w:ilvl w:val="0"/>
          <w:numId w:val="14"/>
        </w:numPr>
        <w:rPr>
          <w:sz w:val="21"/>
          <w:szCs w:val="21"/>
        </w:rPr>
      </w:pPr>
      <w:r w:rsidRPr="00D4543D">
        <w:rPr>
          <w:sz w:val="21"/>
          <w:szCs w:val="21"/>
        </w:rPr>
        <w:t xml:space="preserve">Scroll to the bottom of the page to enter your </w:t>
      </w:r>
      <w:r w:rsidRPr="00D4543D">
        <w:rPr>
          <w:rStyle w:val="Strong"/>
          <w:sz w:val="21"/>
          <w:szCs w:val="21"/>
        </w:rPr>
        <w:t>cell phone number</w:t>
      </w:r>
    </w:p>
    <w:p w14:paraId="6992710A" w14:textId="77777777" w:rsidR="00D4543D" w:rsidRPr="00D4543D" w:rsidRDefault="00D4543D" w:rsidP="00490674">
      <w:pPr>
        <w:pStyle w:val="NormalWeb"/>
        <w:numPr>
          <w:ilvl w:val="0"/>
          <w:numId w:val="14"/>
        </w:numPr>
        <w:rPr>
          <w:sz w:val="21"/>
          <w:szCs w:val="21"/>
        </w:rPr>
      </w:pPr>
      <w:r w:rsidRPr="00D4543D">
        <w:rPr>
          <w:sz w:val="21"/>
          <w:szCs w:val="21"/>
        </w:rPr>
        <w:t xml:space="preserve">Select </w:t>
      </w:r>
      <w:r w:rsidRPr="00D4543D">
        <w:rPr>
          <w:rStyle w:val="Strong"/>
          <w:sz w:val="21"/>
          <w:szCs w:val="21"/>
        </w:rPr>
        <w:t>“Cell Phone Number”</w:t>
      </w:r>
      <w:r w:rsidRPr="00D4543D">
        <w:rPr>
          <w:sz w:val="21"/>
          <w:szCs w:val="21"/>
        </w:rPr>
        <w:t xml:space="preserve"> under </w:t>
      </w:r>
      <w:r w:rsidRPr="00D4543D">
        <w:rPr>
          <w:rStyle w:val="Strong"/>
          <w:sz w:val="21"/>
          <w:szCs w:val="21"/>
        </w:rPr>
        <w:t>Phone Type</w:t>
      </w:r>
    </w:p>
    <w:p w14:paraId="32077E00" w14:textId="77777777" w:rsidR="00D4543D" w:rsidRPr="00D4543D" w:rsidRDefault="00D4543D" w:rsidP="00490674">
      <w:pPr>
        <w:pStyle w:val="NormalWeb"/>
        <w:numPr>
          <w:ilvl w:val="0"/>
          <w:numId w:val="14"/>
        </w:numPr>
        <w:rPr>
          <w:sz w:val="21"/>
          <w:szCs w:val="21"/>
        </w:rPr>
      </w:pPr>
      <w:r w:rsidRPr="00D4543D">
        <w:rPr>
          <w:sz w:val="21"/>
          <w:szCs w:val="21"/>
        </w:rPr>
        <w:t xml:space="preserve">Enter your </w:t>
      </w:r>
      <w:r w:rsidRPr="00D4543D">
        <w:rPr>
          <w:rStyle w:val="Strong"/>
          <w:sz w:val="21"/>
          <w:szCs w:val="21"/>
        </w:rPr>
        <w:t>Area Code</w:t>
      </w:r>
    </w:p>
    <w:p w14:paraId="6479A47C" w14:textId="77777777" w:rsidR="00D4543D" w:rsidRPr="00D4543D" w:rsidRDefault="00D4543D" w:rsidP="00490674">
      <w:pPr>
        <w:pStyle w:val="NormalWeb"/>
        <w:numPr>
          <w:ilvl w:val="0"/>
          <w:numId w:val="14"/>
        </w:numPr>
        <w:rPr>
          <w:sz w:val="21"/>
          <w:szCs w:val="21"/>
        </w:rPr>
      </w:pPr>
      <w:r w:rsidRPr="00D4543D">
        <w:rPr>
          <w:sz w:val="21"/>
          <w:szCs w:val="21"/>
        </w:rPr>
        <w:t xml:space="preserve">Enter your </w:t>
      </w:r>
      <w:r w:rsidRPr="00D4543D">
        <w:rPr>
          <w:rStyle w:val="Strong"/>
          <w:sz w:val="21"/>
          <w:szCs w:val="21"/>
        </w:rPr>
        <w:t>Cell Phone Number</w:t>
      </w:r>
    </w:p>
    <w:p w14:paraId="29A804C3" w14:textId="77777777" w:rsidR="00D4543D" w:rsidRPr="00D4543D" w:rsidRDefault="00D4543D" w:rsidP="00490674">
      <w:pPr>
        <w:pStyle w:val="NormalWeb"/>
        <w:numPr>
          <w:ilvl w:val="0"/>
          <w:numId w:val="14"/>
        </w:numPr>
        <w:rPr>
          <w:sz w:val="21"/>
          <w:szCs w:val="21"/>
        </w:rPr>
      </w:pPr>
      <w:r w:rsidRPr="00D4543D">
        <w:rPr>
          <w:sz w:val="21"/>
          <w:szCs w:val="21"/>
        </w:rPr>
        <w:t xml:space="preserve">Click the </w:t>
      </w:r>
      <w:r w:rsidRPr="00D4543D">
        <w:rPr>
          <w:rStyle w:val="Strong"/>
          <w:sz w:val="21"/>
          <w:szCs w:val="21"/>
        </w:rPr>
        <w:t>SUBMIT</w:t>
      </w:r>
      <w:r w:rsidRPr="00D4543D">
        <w:rPr>
          <w:sz w:val="21"/>
          <w:szCs w:val="21"/>
        </w:rPr>
        <w:t xml:space="preserve"> button to save your information</w:t>
      </w:r>
    </w:p>
    <w:p w14:paraId="5CA73950" w14:textId="77777777" w:rsidR="00D4543D" w:rsidRPr="00D4543D" w:rsidRDefault="00D4543D">
      <w:pPr>
        <w:spacing w:after="145"/>
        <w:ind w:left="10" w:right="56"/>
        <w:rPr>
          <w:sz w:val="21"/>
          <w:szCs w:val="21"/>
        </w:rPr>
      </w:pPr>
    </w:p>
    <w:p w14:paraId="6DA992CA" w14:textId="140E65F0" w:rsidR="00D4543D" w:rsidRDefault="00D4543D" w:rsidP="00D4543D">
      <w:pPr>
        <w:jc w:val="both"/>
        <w:sectPr w:rsidR="00D4543D">
          <w:type w:val="continuous"/>
          <w:pgSz w:w="12240" w:h="15840"/>
          <w:pgMar w:top="1440" w:right="1063" w:bottom="1440" w:left="1584" w:header="720" w:footer="720" w:gutter="0"/>
          <w:cols w:num="2" w:space="720" w:equalWidth="0">
            <w:col w:w="4816" w:space="332"/>
            <w:col w:w="4444"/>
          </w:cols>
        </w:sectPr>
      </w:pPr>
    </w:p>
    <w:p w14:paraId="1D715402" w14:textId="77777777" w:rsidR="00FF5637" w:rsidRDefault="00EC6449">
      <w:pPr>
        <w:pStyle w:val="Heading4"/>
        <w:ind w:left="9" w:right="211"/>
      </w:pPr>
      <w:r>
        <w:t xml:space="preserve">Filing a Formal Complaint </w:t>
      </w:r>
    </w:p>
    <w:p w14:paraId="1E4551C2" w14:textId="4D1060E9" w:rsidR="00290827" w:rsidRDefault="00EC6449" w:rsidP="00290827">
      <w:pPr>
        <w:spacing w:after="16" w:line="268" w:lineRule="auto"/>
        <w:ind w:left="374" w:right="95" w:hanging="360"/>
        <w:jc w:val="both"/>
        <w:rPr>
          <w:rFonts w:ascii="Calibri" w:eastAsia="Calibri" w:hAnsi="Calibri" w:cs="Calibri"/>
          <w:sz w:val="22"/>
        </w:rPr>
      </w:pPr>
      <w:r>
        <w:t xml:space="preserve">Students have the right to file a formal complaint. Please refer to the Student Complaint Form: </w:t>
      </w:r>
      <w:hyperlink r:id="rId23" w:history="1">
        <w:r w:rsidR="00490674" w:rsidRPr="008F64B3">
          <w:rPr>
            <w:rStyle w:val="Hyperlink"/>
            <w:rFonts w:ascii="Calibri" w:eastAsia="Calibri" w:hAnsi="Calibri" w:cs="Calibri"/>
            <w:sz w:val="22"/>
          </w:rPr>
          <w:t xml:space="preserve"> </w:t>
        </w:r>
      </w:hyperlink>
      <w:hyperlink r:id="rId24"/>
      <w:hyperlink r:id="rId25"/>
    </w:p>
    <w:p w14:paraId="35BD7075" w14:textId="630E7B39" w:rsidR="00290827" w:rsidRDefault="00490674" w:rsidP="00290827">
      <w:pPr>
        <w:spacing w:after="16" w:line="268" w:lineRule="auto"/>
        <w:ind w:left="374" w:right="95" w:hanging="360"/>
        <w:jc w:val="both"/>
      </w:pPr>
      <w:r>
        <w:tab/>
      </w:r>
      <w:hyperlink r:id="rId26" w:history="1">
        <w:r w:rsidRPr="008F64B3">
          <w:rPr>
            <w:rStyle w:val="Hyperlink"/>
          </w:rPr>
          <w:t>https://intranet.middlesex.edu/students/deanofstudents/complaintfrm.html</w:t>
        </w:r>
      </w:hyperlink>
    </w:p>
    <w:p w14:paraId="752D8B78" w14:textId="76DD41C9" w:rsidR="00490674" w:rsidRDefault="00490674" w:rsidP="00290827">
      <w:pPr>
        <w:spacing w:after="16" w:line="268" w:lineRule="auto"/>
        <w:ind w:left="374" w:right="95" w:hanging="360"/>
        <w:jc w:val="both"/>
      </w:pPr>
      <w:r>
        <w:tab/>
      </w:r>
      <w:hyperlink r:id="rId27" w:history="1">
        <w:r w:rsidRPr="008F64B3">
          <w:rPr>
            <w:rStyle w:val="Hyperlink"/>
          </w:rPr>
          <w:t>https://intranet.middlesex.edu/students/deanofstudents/stcomplaint.html</w:t>
        </w:r>
      </w:hyperlink>
    </w:p>
    <w:p w14:paraId="54B7EEF0" w14:textId="3A1DA4BA" w:rsidR="00FF5637" w:rsidRDefault="00EC6449" w:rsidP="00290827">
      <w:pPr>
        <w:spacing w:after="16" w:line="268" w:lineRule="auto"/>
        <w:ind w:left="374" w:right="95" w:hanging="360"/>
        <w:jc w:val="both"/>
      </w:pPr>
      <w:r>
        <w:t xml:space="preserve"> </w:t>
      </w:r>
    </w:p>
    <w:p w14:paraId="2F564947" w14:textId="77777777" w:rsidR="00FF5637" w:rsidRDefault="00EC6449">
      <w:pPr>
        <w:pStyle w:val="Heading4"/>
        <w:ind w:left="9" w:right="211"/>
      </w:pPr>
      <w:r>
        <w:t xml:space="preserve">Grading </w:t>
      </w:r>
    </w:p>
    <w:p w14:paraId="1C45E556" w14:textId="5D082748" w:rsidR="00FF5637" w:rsidRDefault="00EC6449">
      <w:pPr>
        <w:spacing w:after="103"/>
        <w:ind w:left="24" w:right="56"/>
      </w:pPr>
      <w:r>
        <w:t xml:space="preserve">Students </w:t>
      </w:r>
      <w:r w:rsidR="006E0C83">
        <w:t xml:space="preserve">will </w:t>
      </w:r>
      <w:r>
        <w:t>be graded on the assignments and assessments</w:t>
      </w:r>
      <w:r w:rsidR="00B333B0">
        <w:t xml:space="preserve"> and achievement of the student learning objectives</w:t>
      </w:r>
      <w:r>
        <w:t xml:space="preserve"> listed in the syllabus and schedule of assignments.  </w:t>
      </w:r>
      <w:r w:rsidR="00C21FEA">
        <w:t xml:space="preserve">Students will take the Michigan Test as a pre- and post-test for </w:t>
      </w:r>
      <w:r w:rsidR="00B333B0">
        <w:t xml:space="preserve">additional </w:t>
      </w:r>
      <w:r w:rsidR="00813CF0">
        <w:t>placement data.</w:t>
      </w:r>
    </w:p>
    <w:p w14:paraId="407BE517" w14:textId="77777777" w:rsidR="00FF5637" w:rsidRDefault="00EC6449">
      <w:pPr>
        <w:spacing w:after="7"/>
        <w:ind w:left="24" w:right="56"/>
      </w:pPr>
      <w:r>
        <w:rPr>
          <w:b/>
        </w:rPr>
        <w:t>Note:  A grade of 70% or a C- or better is required to pass this course</w:t>
      </w:r>
      <w:r>
        <w:t xml:space="preserve">.  MCC Grading Scale:  A (93 to 100%), A- (90 to 92%), B+ (87 to 89%), B (83 to 86%), B- (80 to 82%), C+ (77 to 79%), C (73 to 76%), C- (70 to 72%), D (60 to 69%), F (below 60%).   </w:t>
      </w:r>
    </w:p>
    <w:p w14:paraId="1D2464C6" w14:textId="77777777" w:rsidR="00353334" w:rsidRDefault="00353334">
      <w:pPr>
        <w:spacing w:after="7"/>
        <w:ind w:left="24" w:right="56"/>
      </w:pPr>
    </w:p>
    <w:p w14:paraId="614AB3F0" w14:textId="77777777" w:rsidR="0036410A" w:rsidRPr="0036410A" w:rsidRDefault="0036410A" w:rsidP="0036410A">
      <w:pPr>
        <w:spacing w:after="160" w:line="259" w:lineRule="auto"/>
        <w:ind w:left="0" w:firstLine="0"/>
        <w:contextualSpacing/>
        <w:rPr>
          <w:rFonts w:eastAsiaTheme="minorHAnsi"/>
          <w:b/>
          <w:bCs/>
          <w:color w:val="auto"/>
          <w:sz w:val="28"/>
          <w:szCs w:val="28"/>
        </w:rPr>
      </w:pPr>
      <w:r w:rsidRPr="0036410A">
        <w:rPr>
          <w:rFonts w:eastAsiaTheme="minorHAnsi"/>
          <w:b/>
          <w:bCs/>
          <w:color w:val="auto"/>
          <w:sz w:val="28"/>
          <w:szCs w:val="28"/>
        </w:rPr>
        <w:t>Length of Time to Complete the Program</w:t>
      </w:r>
    </w:p>
    <w:p w14:paraId="443DE793" w14:textId="265BF476" w:rsidR="00A12C9C" w:rsidRPr="00A12C9C" w:rsidRDefault="0036410A" w:rsidP="00A12C9C">
      <w:pPr>
        <w:ind w:left="0" w:firstLine="0"/>
        <w:rPr>
          <w:bCs/>
        </w:rPr>
      </w:pPr>
      <w:r w:rsidRPr="0036410A">
        <w:rPr>
          <w:rFonts w:eastAsiaTheme="minorHAnsi"/>
          <w:bCs/>
          <w:color w:val="auto"/>
          <w:szCs w:val="24"/>
        </w:rPr>
        <w:t xml:space="preserve">The Intensive English Institute (IEI) is designed so that students </w:t>
      </w:r>
      <w:r w:rsidR="00A12C9C" w:rsidRPr="00A12C9C">
        <w:rPr>
          <w:bCs/>
        </w:rPr>
        <w:t>who make satisfactory progress in each course will be expected to complete the entire program in 4 semesters, which corresponds to two academic years. Students may repeat a course once, so that gives a student a maximum of 8 semesters to complete the program in its entirety.</w:t>
      </w:r>
    </w:p>
    <w:p w14:paraId="2177C75A" w14:textId="77777777" w:rsidR="0036410A" w:rsidRPr="0036410A" w:rsidRDefault="0036410A" w:rsidP="0036410A">
      <w:pPr>
        <w:spacing w:after="160" w:line="259" w:lineRule="auto"/>
        <w:ind w:left="0" w:firstLine="0"/>
        <w:rPr>
          <w:rFonts w:eastAsiaTheme="minorHAnsi"/>
          <w:bCs/>
          <w:color w:val="auto"/>
          <w:szCs w:val="24"/>
        </w:rPr>
      </w:pPr>
      <w:r w:rsidRPr="0036410A">
        <w:rPr>
          <w:rFonts w:eastAsiaTheme="minorHAnsi"/>
          <w:bCs/>
          <w:color w:val="auto"/>
          <w:szCs w:val="24"/>
        </w:rPr>
        <w:t xml:space="preserve">If a student fails a semester, they may receive an INC as their grade. Please see Middlesex’s policy below on incomplete grades.  Students that receive an INC grade in the fall will be expected to enroll in the winter bridge class and complete self-directed study through our </w:t>
      </w:r>
      <w:r w:rsidRPr="0036410A">
        <w:rPr>
          <w:rFonts w:eastAsiaTheme="minorHAnsi"/>
          <w:bCs/>
          <w:i/>
          <w:iCs/>
          <w:color w:val="auto"/>
          <w:szCs w:val="24"/>
        </w:rPr>
        <w:t>Pathways</w:t>
      </w:r>
      <w:r w:rsidRPr="0036410A">
        <w:rPr>
          <w:rFonts w:eastAsiaTheme="minorHAnsi"/>
          <w:bCs/>
          <w:color w:val="auto"/>
          <w:szCs w:val="24"/>
        </w:rPr>
        <w:t xml:space="preserve"> textbook, as well as completing any required assignments from the fall semester before the spring semester begins. This gives fall students a month to make up this work. If a student receives an INC after completing the spring semester, they have similar options.  They can:</w:t>
      </w:r>
    </w:p>
    <w:p w14:paraId="0B277C00" w14:textId="77777777" w:rsidR="0036410A" w:rsidRPr="0036410A" w:rsidRDefault="0036410A" w:rsidP="0036410A">
      <w:pPr>
        <w:spacing w:after="160" w:line="259" w:lineRule="auto"/>
        <w:ind w:left="144" w:firstLine="0"/>
        <w:rPr>
          <w:rFonts w:eastAsiaTheme="minorHAnsi"/>
          <w:bCs/>
          <w:color w:val="auto"/>
          <w:szCs w:val="24"/>
        </w:rPr>
      </w:pPr>
      <w:r w:rsidRPr="0036410A">
        <w:rPr>
          <w:rFonts w:eastAsiaTheme="minorHAnsi"/>
          <w:bCs/>
          <w:color w:val="auto"/>
          <w:szCs w:val="24"/>
        </w:rPr>
        <w:lastRenderedPageBreak/>
        <w:tab/>
        <w:t>1. Enroll in the summer bridge class, and/</w:t>
      </w:r>
      <w:proofErr w:type="gramStart"/>
      <w:r w:rsidRPr="0036410A">
        <w:rPr>
          <w:rFonts w:eastAsiaTheme="minorHAnsi"/>
          <w:bCs/>
          <w:color w:val="auto"/>
          <w:szCs w:val="24"/>
        </w:rPr>
        <w:t>or..</w:t>
      </w:r>
      <w:proofErr w:type="gramEnd"/>
    </w:p>
    <w:p w14:paraId="04CCB73D" w14:textId="77777777" w:rsidR="0036410A" w:rsidRPr="0036410A" w:rsidRDefault="0036410A" w:rsidP="0036410A">
      <w:pPr>
        <w:spacing w:after="160" w:line="259" w:lineRule="auto"/>
        <w:ind w:left="720" w:firstLine="0"/>
        <w:rPr>
          <w:rFonts w:eastAsiaTheme="minorHAnsi"/>
          <w:bCs/>
          <w:color w:val="auto"/>
          <w:szCs w:val="24"/>
        </w:rPr>
      </w:pPr>
      <w:r w:rsidRPr="0036410A">
        <w:rPr>
          <w:rFonts w:eastAsiaTheme="minorHAnsi"/>
          <w:bCs/>
          <w:color w:val="auto"/>
          <w:szCs w:val="24"/>
        </w:rPr>
        <w:t>2. Enroll in the fall semester instead of the “plus” semester for additional practice before repeating the spring semester.</w:t>
      </w:r>
    </w:p>
    <w:p w14:paraId="3C9E4B38" w14:textId="77777777" w:rsidR="0036410A" w:rsidRPr="0036410A" w:rsidRDefault="0036410A" w:rsidP="0036410A">
      <w:pPr>
        <w:spacing w:after="160" w:line="259" w:lineRule="auto"/>
        <w:ind w:left="144" w:firstLine="0"/>
        <w:rPr>
          <w:rFonts w:eastAsiaTheme="minorHAnsi"/>
          <w:b/>
          <w:bCs/>
          <w:color w:val="auto"/>
          <w:szCs w:val="24"/>
        </w:rPr>
      </w:pPr>
      <w:r w:rsidRPr="0036410A">
        <w:rPr>
          <w:rFonts w:eastAsiaTheme="minorHAnsi"/>
          <w:b/>
          <w:bCs/>
          <w:color w:val="auto"/>
          <w:szCs w:val="24"/>
        </w:rPr>
        <w:t>Middlesex Community College Policy</w:t>
      </w:r>
    </w:p>
    <w:p w14:paraId="3C538D2E" w14:textId="3F607416" w:rsidR="00353334" w:rsidRDefault="00353334" w:rsidP="00353334">
      <w:pPr>
        <w:pStyle w:val="NormalWeb"/>
        <w:rPr>
          <w:b/>
          <w:bCs/>
        </w:rPr>
      </w:pPr>
      <w:r w:rsidRPr="00353334">
        <w:rPr>
          <w:b/>
          <w:bCs/>
          <w:sz w:val="28"/>
          <w:szCs w:val="28"/>
        </w:rPr>
        <w:t>Incomplete Grades</w:t>
      </w:r>
      <w:r w:rsidRPr="00353334">
        <w:rPr>
          <w:b/>
          <w:bCs/>
        </w:rPr>
        <w:t xml:space="preserve"> </w:t>
      </w:r>
    </w:p>
    <w:p w14:paraId="51FDBE54" w14:textId="31CA6363" w:rsidR="00353334" w:rsidRPr="00353334" w:rsidRDefault="00353334" w:rsidP="00353334">
      <w:pPr>
        <w:pStyle w:val="NormalWeb"/>
      </w:pPr>
      <w:r w:rsidRPr="00353334">
        <w:t>The grade “I” or Incomplete is recorded when, for reasons beyond their control, the student misses a final examination or some part of the required coursework. No quality points are awarded for an Incomplete. All “I” grades must be removed by completing necessary course requirements within the following semester. After that period, remaining Incomplete grades will be converted to a grade of “F.” In unusual cases, an extension of this period may be granted through the instructor. Requests for extensions must be in writing.</w:t>
      </w:r>
    </w:p>
    <w:p w14:paraId="1F210D08" w14:textId="77777777" w:rsidR="00353334" w:rsidRDefault="00353334">
      <w:pPr>
        <w:spacing w:after="7"/>
        <w:ind w:left="24" w:right="56"/>
      </w:pPr>
    </w:p>
    <w:p w14:paraId="2897D7A7" w14:textId="518E3F3A" w:rsidR="005B7A7A" w:rsidRDefault="005B7A7A">
      <w:pPr>
        <w:spacing w:after="7"/>
        <w:ind w:left="24" w:right="56"/>
        <w:rPr>
          <w:b/>
          <w:bCs/>
          <w:sz w:val="28"/>
          <w:szCs w:val="28"/>
        </w:rPr>
      </w:pPr>
      <w:r>
        <w:rPr>
          <w:b/>
          <w:bCs/>
          <w:sz w:val="28"/>
          <w:szCs w:val="28"/>
        </w:rPr>
        <w:t>Student Learning Outcomes</w:t>
      </w:r>
      <w:r w:rsidR="00F45F2A">
        <w:rPr>
          <w:b/>
          <w:bCs/>
          <w:sz w:val="28"/>
          <w:szCs w:val="28"/>
        </w:rPr>
        <w:t xml:space="preserve"> in the IEI Curricular Map</w:t>
      </w:r>
    </w:p>
    <w:p w14:paraId="1FCD8B8E" w14:textId="293DBB63" w:rsidR="005B7A7A" w:rsidRDefault="005B7A7A">
      <w:pPr>
        <w:spacing w:after="7"/>
        <w:ind w:left="24" w:right="56"/>
        <w:rPr>
          <w:szCs w:val="24"/>
        </w:rPr>
      </w:pPr>
      <w:r>
        <w:rPr>
          <w:szCs w:val="24"/>
        </w:rPr>
        <w:t>Please refer to the following links for the student learning outcomes for reading, writing, grammar, and communications (listening and speaking). You may request these via email or in paper format if you choose.</w:t>
      </w:r>
    </w:p>
    <w:p w14:paraId="564F1783" w14:textId="77777777" w:rsidR="005B7A7A" w:rsidRPr="008A1AB0" w:rsidRDefault="005B7A7A" w:rsidP="005B7A7A">
      <w:pPr>
        <w:pStyle w:val="ListParagraph"/>
        <w:rPr>
          <w:szCs w:val="24"/>
        </w:rPr>
      </w:pPr>
      <w:r>
        <w:rPr>
          <w:szCs w:val="24"/>
        </w:rPr>
        <w:t>Writing Student Learning Outcomes:</w:t>
      </w:r>
    </w:p>
    <w:p w14:paraId="2ACB824B" w14:textId="762BF0C0" w:rsidR="008A1AB0" w:rsidRPr="008A1AB0" w:rsidRDefault="00000000" w:rsidP="007B38C2">
      <w:pPr>
        <w:pStyle w:val="NoSpacing"/>
        <w:ind w:firstLine="480"/>
        <w:rPr>
          <w:rFonts w:eastAsiaTheme="minorHAnsi"/>
          <w:szCs w:val="24"/>
        </w:rPr>
      </w:pPr>
      <w:hyperlink r:id="rId28" w:history="1">
        <w:r w:rsidR="007B38C2" w:rsidRPr="00DE360E">
          <w:rPr>
            <w:rStyle w:val="Hyperlink"/>
            <w:rFonts w:eastAsiaTheme="minorHAnsi"/>
            <w:szCs w:val="24"/>
          </w:rPr>
          <w:t>https://acrobat.adobe.com/id/urn:aaid:sc:US:bdbff9e1-098b-461f-8a50-caf47e30e753</w:t>
        </w:r>
      </w:hyperlink>
    </w:p>
    <w:p w14:paraId="1A6AFE2F" w14:textId="71693CA2" w:rsidR="005B7A7A" w:rsidRDefault="005B7A7A" w:rsidP="005B7A7A">
      <w:pPr>
        <w:pStyle w:val="ListParagraph"/>
        <w:rPr>
          <w:szCs w:val="24"/>
        </w:rPr>
      </w:pPr>
      <w:r>
        <w:rPr>
          <w:szCs w:val="24"/>
        </w:rPr>
        <w:t>Reading Student Learning Outcomes:</w:t>
      </w:r>
    </w:p>
    <w:p w14:paraId="3CF0541E" w14:textId="0EDB789A" w:rsidR="003B0078" w:rsidRDefault="00000000" w:rsidP="005B7A7A">
      <w:pPr>
        <w:pStyle w:val="ListParagraph"/>
        <w:rPr>
          <w:szCs w:val="24"/>
        </w:rPr>
      </w:pPr>
      <w:hyperlink r:id="rId29" w:history="1">
        <w:r w:rsidR="003B0078" w:rsidRPr="00DE360E">
          <w:rPr>
            <w:rStyle w:val="Hyperlink"/>
            <w:szCs w:val="24"/>
          </w:rPr>
          <w:t>https://acrobat.adobe.com/id/urn:aaid:sc:US:87a5bd7d-4e5c-4ebf-b44f-ba840f476a36</w:t>
        </w:r>
      </w:hyperlink>
    </w:p>
    <w:p w14:paraId="21BAF0D7" w14:textId="1B7D9CAD" w:rsidR="005B7A7A" w:rsidRDefault="005B7A7A" w:rsidP="005B7A7A">
      <w:pPr>
        <w:pStyle w:val="ListParagraph"/>
        <w:rPr>
          <w:szCs w:val="24"/>
        </w:rPr>
      </w:pPr>
      <w:r>
        <w:rPr>
          <w:szCs w:val="24"/>
        </w:rPr>
        <w:t>Grammar Student Learning Outcomes</w:t>
      </w:r>
    </w:p>
    <w:p w14:paraId="6B9F7D94" w14:textId="3494AA65" w:rsidR="00514966" w:rsidRPr="00514966" w:rsidRDefault="00000000" w:rsidP="001419D1">
      <w:pPr>
        <w:pStyle w:val="NoSpacing"/>
        <w:ind w:firstLine="480"/>
        <w:rPr>
          <w:rFonts w:eastAsiaTheme="minorHAnsi"/>
        </w:rPr>
      </w:pPr>
      <w:hyperlink r:id="rId30" w:history="1">
        <w:r w:rsidR="001419D1" w:rsidRPr="00DE360E">
          <w:rPr>
            <w:rStyle w:val="Hyperlink"/>
            <w:rFonts w:eastAsiaTheme="minorHAnsi"/>
          </w:rPr>
          <w:t>https://acrobat.adobe.com/id/urn:aaid:sc:US:4de4452d-d3f6-43a2-82f4-004410599be1</w:t>
        </w:r>
      </w:hyperlink>
    </w:p>
    <w:p w14:paraId="34CB6F1D" w14:textId="77777777" w:rsidR="005B7A7A" w:rsidRDefault="005B7A7A" w:rsidP="005B7A7A">
      <w:pPr>
        <w:pStyle w:val="ListParagraph"/>
        <w:rPr>
          <w:szCs w:val="24"/>
        </w:rPr>
      </w:pPr>
      <w:r>
        <w:rPr>
          <w:szCs w:val="24"/>
        </w:rPr>
        <w:t>Communications Student Learning Outcomes (Speaking/Listening)</w:t>
      </w:r>
    </w:p>
    <w:p w14:paraId="7A9DA99B" w14:textId="4BC9CC0B" w:rsidR="00445574" w:rsidRDefault="00000000" w:rsidP="005B7A7A">
      <w:pPr>
        <w:spacing w:after="7"/>
        <w:ind w:left="24" w:right="56" w:firstLine="686"/>
      </w:pPr>
      <w:hyperlink r:id="rId31" w:history="1">
        <w:r w:rsidR="00445574" w:rsidRPr="00DE360E">
          <w:rPr>
            <w:rStyle w:val="Hyperlink"/>
          </w:rPr>
          <w:t>https://acrobat.adobe.com/id/urn:aaid:sc:US:87a5bd7d-4e5c-4ebf-b44f-ba840f476a36</w:t>
        </w:r>
      </w:hyperlink>
    </w:p>
    <w:p w14:paraId="55FBB6B4" w14:textId="77777777" w:rsidR="0036410A" w:rsidRDefault="0036410A" w:rsidP="0094028E">
      <w:pPr>
        <w:spacing w:after="56" w:line="259" w:lineRule="auto"/>
        <w:ind w:left="0" w:firstLine="0"/>
        <w:rPr>
          <w:b/>
          <w:bCs/>
          <w:sz w:val="28"/>
          <w:szCs w:val="28"/>
        </w:rPr>
      </w:pPr>
    </w:p>
    <w:p w14:paraId="0DFE8D76" w14:textId="45A438FD" w:rsidR="0094028E" w:rsidRPr="00290827" w:rsidRDefault="0094028E" w:rsidP="0094028E">
      <w:pPr>
        <w:spacing w:after="56" w:line="259" w:lineRule="auto"/>
        <w:ind w:left="0" w:firstLine="0"/>
        <w:rPr>
          <w:b/>
          <w:bCs/>
          <w:sz w:val="28"/>
          <w:szCs w:val="28"/>
        </w:rPr>
      </w:pPr>
      <w:r w:rsidRPr="00290827">
        <w:rPr>
          <w:b/>
          <w:bCs/>
          <w:sz w:val="28"/>
          <w:szCs w:val="28"/>
        </w:rPr>
        <w:t xml:space="preserve">Class Assignments and Assessments  </w:t>
      </w:r>
    </w:p>
    <w:p w14:paraId="79858F0D" w14:textId="1122F5F5" w:rsidR="0094028E" w:rsidRDefault="0094028E" w:rsidP="0094028E">
      <w:pPr>
        <w:ind w:left="24" w:right="56"/>
      </w:pPr>
      <w:r>
        <w:t>IEI instructors check students’ progress in each language skill through various assignments and assessments</w:t>
      </w:r>
      <w:r w:rsidR="00F45F2A">
        <w:t xml:space="preserve"> based on the student learning objectives in the IEI Curricular Map. Just a </w:t>
      </w:r>
      <w:r w:rsidR="004B05D4">
        <w:t>few examples</w:t>
      </w:r>
      <w:r>
        <w:t xml:space="preserve"> of these include:  </w:t>
      </w:r>
    </w:p>
    <w:p w14:paraId="13CDE5DA" w14:textId="77777777" w:rsidR="0094028E" w:rsidRDefault="0094028E" w:rsidP="0094028E">
      <w:pPr>
        <w:numPr>
          <w:ilvl w:val="0"/>
          <w:numId w:val="6"/>
        </w:numPr>
        <w:ind w:right="56" w:hanging="360"/>
      </w:pPr>
      <w:r>
        <w:t xml:space="preserve">Exercises or practice in textbooks and worksheets </w:t>
      </w:r>
    </w:p>
    <w:p w14:paraId="5CF7A70C" w14:textId="6A0F1079" w:rsidR="0094028E" w:rsidRDefault="00F45F2A" w:rsidP="0094028E">
      <w:pPr>
        <w:numPr>
          <w:ilvl w:val="0"/>
          <w:numId w:val="6"/>
        </w:numPr>
        <w:ind w:right="56" w:hanging="360"/>
      </w:pPr>
      <w:r>
        <w:t>V</w:t>
      </w:r>
      <w:r w:rsidR="0094028E">
        <w:t xml:space="preserve">ocabulary assessments, reading exams, use of context clues to unlock meaning, distinguish between fact and opinion in a text, recognize the writer’s point of view, </w:t>
      </w:r>
      <w:r>
        <w:t>and infer meaning from context.</w:t>
      </w:r>
    </w:p>
    <w:p w14:paraId="23D062CF" w14:textId="77777777" w:rsidR="0094028E" w:rsidRDefault="0094028E" w:rsidP="0094028E">
      <w:pPr>
        <w:numPr>
          <w:ilvl w:val="0"/>
          <w:numId w:val="6"/>
        </w:numPr>
        <w:ind w:right="56" w:hanging="360"/>
      </w:pPr>
      <w:r>
        <w:t xml:space="preserve">Writings including first and final drafts of an essay, note taking and use of MLA style </w:t>
      </w:r>
    </w:p>
    <w:p w14:paraId="0C6B64D0" w14:textId="77777777" w:rsidR="0094028E" w:rsidRDefault="0094028E" w:rsidP="0094028E">
      <w:pPr>
        <w:numPr>
          <w:ilvl w:val="0"/>
          <w:numId w:val="6"/>
        </w:numPr>
        <w:ind w:right="56" w:hanging="360"/>
      </w:pPr>
      <w:r>
        <w:t>Listening activities including dictations, note-taking, and listening exams</w:t>
      </w:r>
    </w:p>
    <w:p w14:paraId="0F07293A" w14:textId="77777777" w:rsidR="0094028E" w:rsidRDefault="0094028E" w:rsidP="0094028E">
      <w:pPr>
        <w:numPr>
          <w:ilvl w:val="0"/>
          <w:numId w:val="6"/>
        </w:numPr>
        <w:ind w:right="56" w:hanging="360"/>
      </w:pPr>
      <w:r>
        <w:t xml:space="preserve">Communicative activities such as group work, pair work, project work  </w:t>
      </w:r>
    </w:p>
    <w:p w14:paraId="20C54940" w14:textId="77777777" w:rsidR="0094028E" w:rsidRDefault="0094028E" w:rsidP="0094028E">
      <w:pPr>
        <w:numPr>
          <w:ilvl w:val="0"/>
          <w:numId w:val="6"/>
        </w:numPr>
        <w:spacing w:after="0"/>
        <w:ind w:right="56" w:hanging="360"/>
      </w:pPr>
      <w:r>
        <w:t xml:space="preserve">Formal and informal presentations  </w:t>
      </w:r>
    </w:p>
    <w:p w14:paraId="3E79CCAD" w14:textId="0DDAA53C" w:rsidR="004B05D4" w:rsidRDefault="004B05D4" w:rsidP="004B05D4">
      <w:pPr>
        <w:pStyle w:val="Heading4"/>
        <w:ind w:left="9" w:right="211"/>
      </w:pPr>
      <w:r>
        <w:lastRenderedPageBreak/>
        <w:t xml:space="preserve">Homework  </w:t>
      </w:r>
    </w:p>
    <w:p w14:paraId="61ADE396" w14:textId="77777777" w:rsidR="004B05D4" w:rsidRDefault="004B05D4" w:rsidP="004B05D4">
      <w:pPr>
        <w:spacing w:after="152"/>
        <w:ind w:left="24" w:right="56"/>
      </w:pPr>
      <w:r>
        <w:t xml:space="preserve">Homework assignments help students practice what they learned in class and get ready for the next class. Some examples of the kinds of homework assignments include:  </w:t>
      </w:r>
    </w:p>
    <w:p w14:paraId="6700CA0E" w14:textId="77777777" w:rsidR="004B05D4" w:rsidRDefault="004B05D4" w:rsidP="004B05D4">
      <w:pPr>
        <w:numPr>
          <w:ilvl w:val="0"/>
          <w:numId w:val="7"/>
        </w:numPr>
        <w:ind w:right="56" w:hanging="360"/>
      </w:pPr>
      <w:r>
        <w:t xml:space="preserve">Pre-reading textbook selections or handouts  </w:t>
      </w:r>
    </w:p>
    <w:p w14:paraId="24546FC0" w14:textId="77777777" w:rsidR="004B05D4" w:rsidRDefault="004B05D4" w:rsidP="004B05D4">
      <w:pPr>
        <w:numPr>
          <w:ilvl w:val="0"/>
          <w:numId w:val="7"/>
        </w:numPr>
        <w:ind w:right="56" w:hanging="360"/>
      </w:pPr>
      <w:r>
        <w:t xml:space="preserve">Exercises or practice in textbooks and online  </w:t>
      </w:r>
    </w:p>
    <w:p w14:paraId="564FEB78" w14:textId="77777777" w:rsidR="004B05D4" w:rsidRDefault="004B05D4" w:rsidP="004B05D4">
      <w:pPr>
        <w:numPr>
          <w:ilvl w:val="0"/>
          <w:numId w:val="7"/>
        </w:numPr>
        <w:ind w:right="56" w:hanging="360"/>
      </w:pPr>
      <w:r>
        <w:t xml:space="preserve">Grammar, reading writing and/or listening exercises  </w:t>
      </w:r>
    </w:p>
    <w:p w14:paraId="530948D0" w14:textId="77777777" w:rsidR="004B05D4" w:rsidRDefault="004B05D4" w:rsidP="004B05D4">
      <w:pPr>
        <w:numPr>
          <w:ilvl w:val="0"/>
          <w:numId w:val="7"/>
        </w:numPr>
        <w:ind w:right="56" w:hanging="360"/>
      </w:pPr>
      <w:r>
        <w:t xml:space="preserve">Preparation for a class activity, presentation or project  </w:t>
      </w:r>
    </w:p>
    <w:p w14:paraId="263B34D2" w14:textId="77777777" w:rsidR="004B05D4" w:rsidRDefault="004B05D4" w:rsidP="004B05D4">
      <w:pPr>
        <w:numPr>
          <w:ilvl w:val="0"/>
          <w:numId w:val="7"/>
        </w:numPr>
        <w:ind w:right="56" w:hanging="360"/>
      </w:pPr>
      <w:r>
        <w:t xml:space="preserve">Take Homework and Tests Seriously: Do the work carefully and submit it on time. If absent, make arrangements to make up homework or tests as soon as possible.  </w:t>
      </w:r>
    </w:p>
    <w:p w14:paraId="1A62003C" w14:textId="6F690D9C" w:rsidR="0094028E" w:rsidRDefault="0094028E" w:rsidP="0094028E">
      <w:pPr>
        <w:spacing w:after="93" w:line="259" w:lineRule="auto"/>
        <w:ind w:left="14" w:firstLine="0"/>
        <w:rPr>
          <w:b/>
          <w:bCs/>
          <w:sz w:val="28"/>
          <w:szCs w:val="28"/>
        </w:rPr>
      </w:pPr>
      <w:r>
        <w:rPr>
          <w:b/>
          <w:bCs/>
          <w:sz w:val="28"/>
          <w:szCs w:val="28"/>
        </w:rPr>
        <w:t>Instructor/Student Conferences</w:t>
      </w:r>
    </w:p>
    <w:p w14:paraId="3CAFCA86" w14:textId="6830D646" w:rsidR="0094028E" w:rsidRPr="000A4365" w:rsidRDefault="0094028E" w:rsidP="0094028E">
      <w:pPr>
        <w:spacing w:after="93" w:line="259" w:lineRule="auto"/>
        <w:ind w:left="14" w:firstLine="0"/>
        <w:rPr>
          <w:szCs w:val="24"/>
        </w:rPr>
      </w:pPr>
      <w:r>
        <w:rPr>
          <w:szCs w:val="24"/>
        </w:rPr>
        <w:t>Each semester, the student will meet one-on-one with his/her instructors for feedback on one’s progress. This will occur at least twice per semester at the midterm and at the end of the term. Additional meetings will take place if the student is at risk of failing the class, failing one course (reading, writing, grammar, listening or speaking), or close to exceeding 11 absences</w:t>
      </w:r>
      <w:r w:rsidR="00EC3103">
        <w:rPr>
          <w:szCs w:val="24"/>
        </w:rPr>
        <w:t xml:space="preserve">, or 80% of the class, </w:t>
      </w:r>
      <w:r>
        <w:rPr>
          <w:szCs w:val="24"/>
        </w:rPr>
        <w:t>in one semester.</w:t>
      </w:r>
    </w:p>
    <w:p w14:paraId="7F44A503" w14:textId="77777777" w:rsidR="0094028E" w:rsidRDefault="0094028E" w:rsidP="004B05D4">
      <w:pPr>
        <w:ind w:left="719" w:right="56" w:firstLine="0"/>
      </w:pPr>
    </w:p>
    <w:p w14:paraId="4669E2FA" w14:textId="77777777" w:rsidR="0094028E" w:rsidRDefault="0094028E" w:rsidP="0094028E">
      <w:pPr>
        <w:pStyle w:val="Heading4"/>
        <w:ind w:left="9" w:right="211"/>
      </w:pPr>
      <w:r>
        <w:t xml:space="preserve">Active Reading Skills  </w:t>
      </w:r>
    </w:p>
    <w:p w14:paraId="67355DC5" w14:textId="77777777" w:rsidR="0094028E" w:rsidRDefault="0094028E" w:rsidP="0094028E">
      <w:pPr>
        <w:spacing w:after="146"/>
        <w:ind w:left="24" w:right="56"/>
      </w:pPr>
      <w:r>
        <w:t xml:space="preserve">Students should practice reading actively by engaging with the texts they read and following the basic steps before, during, and after reading.   </w:t>
      </w:r>
    </w:p>
    <w:p w14:paraId="055B3D50" w14:textId="77777777" w:rsidR="0094028E" w:rsidRDefault="0094028E" w:rsidP="0094028E">
      <w:pPr>
        <w:numPr>
          <w:ilvl w:val="0"/>
          <w:numId w:val="8"/>
        </w:numPr>
        <w:ind w:right="56" w:hanging="360"/>
      </w:pPr>
      <w:r>
        <w:t xml:space="preserve">First, find a quiet area where they can focus on the task  </w:t>
      </w:r>
      <w:r>
        <w:tab/>
        <w:t xml:space="preserve"> </w:t>
      </w:r>
    </w:p>
    <w:p w14:paraId="184BEB60" w14:textId="77777777" w:rsidR="0094028E" w:rsidRDefault="0094028E" w:rsidP="0094028E">
      <w:pPr>
        <w:numPr>
          <w:ilvl w:val="0"/>
          <w:numId w:val="8"/>
        </w:numPr>
        <w:ind w:right="56" w:hanging="360"/>
      </w:pPr>
      <w:r>
        <w:t xml:space="preserve">Preview the text  </w:t>
      </w:r>
      <w:r>
        <w:tab/>
        <w:t xml:space="preserve"> </w:t>
      </w:r>
    </w:p>
    <w:p w14:paraId="33917607" w14:textId="77777777" w:rsidR="0094028E" w:rsidRDefault="0094028E" w:rsidP="0094028E">
      <w:pPr>
        <w:numPr>
          <w:ilvl w:val="0"/>
          <w:numId w:val="8"/>
        </w:numPr>
        <w:ind w:right="56" w:hanging="360"/>
      </w:pPr>
      <w:r>
        <w:t xml:space="preserve">Highlight and annotate important parts  </w:t>
      </w:r>
    </w:p>
    <w:p w14:paraId="6E69AE33" w14:textId="77777777" w:rsidR="0094028E" w:rsidRDefault="0094028E" w:rsidP="0094028E">
      <w:pPr>
        <w:numPr>
          <w:ilvl w:val="0"/>
          <w:numId w:val="8"/>
        </w:numPr>
        <w:ind w:right="56" w:hanging="360"/>
      </w:pPr>
      <w:r>
        <w:t xml:space="preserve">Think about the reading and ask questions while reading </w:t>
      </w:r>
    </w:p>
    <w:p w14:paraId="674CDB8D" w14:textId="77777777" w:rsidR="0094028E" w:rsidRDefault="0094028E" w:rsidP="0094028E">
      <w:pPr>
        <w:numPr>
          <w:ilvl w:val="0"/>
          <w:numId w:val="8"/>
        </w:numPr>
        <w:ind w:right="56" w:hanging="360"/>
      </w:pPr>
      <w:r>
        <w:t>Consider the author’s point of view</w:t>
      </w:r>
    </w:p>
    <w:p w14:paraId="0A8FA856" w14:textId="77777777" w:rsidR="0094028E" w:rsidRDefault="0094028E" w:rsidP="0094028E">
      <w:pPr>
        <w:numPr>
          <w:ilvl w:val="0"/>
          <w:numId w:val="8"/>
        </w:numPr>
        <w:ind w:right="56" w:hanging="360"/>
      </w:pPr>
      <w:r>
        <w:t>Pull out new vocabulary and make a study list</w:t>
      </w:r>
    </w:p>
    <w:p w14:paraId="4439A53D" w14:textId="77777777" w:rsidR="0094028E" w:rsidRDefault="0094028E" w:rsidP="0094028E">
      <w:pPr>
        <w:numPr>
          <w:ilvl w:val="0"/>
          <w:numId w:val="8"/>
        </w:numPr>
        <w:ind w:right="56" w:hanging="360"/>
      </w:pPr>
      <w:r>
        <w:t>Look for context clues in reading to gain understanding of new vocabulary words</w:t>
      </w:r>
    </w:p>
    <w:p w14:paraId="7284DF43" w14:textId="77777777" w:rsidR="0094028E" w:rsidRDefault="0094028E" w:rsidP="0094028E">
      <w:pPr>
        <w:numPr>
          <w:ilvl w:val="0"/>
          <w:numId w:val="8"/>
        </w:numPr>
        <w:ind w:right="56" w:hanging="360"/>
      </w:pPr>
      <w:r>
        <w:t>Identify genre in reading</w:t>
      </w:r>
    </w:p>
    <w:p w14:paraId="6E75FFD4" w14:textId="77777777" w:rsidR="0094028E" w:rsidRDefault="0094028E" w:rsidP="0094028E">
      <w:pPr>
        <w:numPr>
          <w:ilvl w:val="0"/>
          <w:numId w:val="8"/>
        </w:numPr>
        <w:spacing w:after="97" w:line="259" w:lineRule="auto"/>
        <w:ind w:left="14" w:right="56" w:firstLine="0"/>
      </w:pPr>
      <w:r>
        <w:t xml:space="preserve">Summarize what was read  </w:t>
      </w:r>
      <w:r w:rsidRPr="00290827">
        <w:rPr>
          <w:sz w:val="20"/>
        </w:rPr>
        <w:t xml:space="preserve"> </w:t>
      </w:r>
      <w:r>
        <w:t xml:space="preserve"> </w:t>
      </w:r>
    </w:p>
    <w:p w14:paraId="3FE456D6" w14:textId="77777777" w:rsidR="0094028E" w:rsidRDefault="0094028E" w:rsidP="0094028E">
      <w:pPr>
        <w:pStyle w:val="Heading4"/>
        <w:ind w:left="9" w:right="211"/>
      </w:pPr>
      <w:r>
        <w:t xml:space="preserve">Taking Notes  </w:t>
      </w:r>
    </w:p>
    <w:p w14:paraId="35E41C18" w14:textId="4B00D035" w:rsidR="0094028E" w:rsidRDefault="0094028E" w:rsidP="0094028E">
      <w:pPr>
        <w:spacing w:after="154"/>
        <w:ind w:left="24" w:right="56"/>
      </w:pPr>
      <w:r>
        <w:t xml:space="preserve">Student should practice listening actively by using a note taking system to take and review notes of lectures and presentations.   </w:t>
      </w:r>
      <w:r w:rsidR="00BB16EE">
        <w:t>During Orientation, we will demonstrate the Cornell Note Taking method.</w:t>
      </w:r>
    </w:p>
    <w:p w14:paraId="0B16A215" w14:textId="775EC98E" w:rsidR="0094028E" w:rsidRDefault="0094028E" w:rsidP="0094028E">
      <w:pPr>
        <w:numPr>
          <w:ilvl w:val="0"/>
          <w:numId w:val="9"/>
        </w:numPr>
        <w:ind w:right="56" w:hanging="360"/>
      </w:pPr>
      <w:r>
        <w:t xml:space="preserve">Write down key questions </w:t>
      </w:r>
      <w:r w:rsidR="00A857E6">
        <w:t>and follow-up questions</w:t>
      </w:r>
    </w:p>
    <w:p w14:paraId="7E54BF8A" w14:textId="77777777" w:rsidR="0094028E" w:rsidRDefault="0094028E" w:rsidP="0094028E">
      <w:pPr>
        <w:numPr>
          <w:ilvl w:val="0"/>
          <w:numId w:val="9"/>
        </w:numPr>
        <w:spacing w:after="53" w:line="259" w:lineRule="auto"/>
        <w:ind w:right="56" w:hanging="360"/>
      </w:pPr>
      <w:r>
        <w:t xml:space="preserve">Answer the 5 W’s: </w:t>
      </w:r>
      <w:r>
        <w:rPr>
          <w:i/>
        </w:rPr>
        <w:t>Who, What, When, Where, Why &amp; How</w:t>
      </w:r>
      <w:r>
        <w:t xml:space="preserve">  </w:t>
      </w:r>
    </w:p>
    <w:p w14:paraId="14450F04" w14:textId="3A3C164A" w:rsidR="0094028E" w:rsidRDefault="0094028E" w:rsidP="0094028E">
      <w:pPr>
        <w:numPr>
          <w:ilvl w:val="0"/>
          <w:numId w:val="9"/>
        </w:numPr>
        <w:ind w:right="56" w:hanging="360"/>
      </w:pPr>
      <w:r>
        <w:t xml:space="preserve">Summarize notes in </w:t>
      </w:r>
      <w:r w:rsidR="00A857E6">
        <w:t xml:space="preserve">your </w:t>
      </w:r>
      <w:r>
        <w:t xml:space="preserve">own words  </w:t>
      </w:r>
    </w:p>
    <w:p w14:paraId="385DC5ED" w14:textId="6C6344A5" w:rsidR="0094028E" w:rsidRDefault="0094028E" w:rsidP="0094028E">
      <w:pPr>
        <w:numPr>
          <w:ilvl w:val="0"/>
          <w:numId w:val="9"/>
        </w:numPr>
        <w:ind w:right="56" w:hanging="360"/>
      </w:pPr>
      <w:r>
        <w:t xml:space="preserve">Recite, reflect and review </w:t>
      </w:r>
      <w:r w:rsidR="00A857E6">
        <w:t>your</w:t>
      </w:r>
      <w:r>
        <w:t xml:space="preserve"> notes  </w:t>
      </w:r>
    </w:p>
    <w:p w14:paraId="007ED4CA" w14:textId="77777777" w:rsidR="0094028E" w:rsidRDefault="0094028E" w:rsidP="0094028E">
      <w:pPr>
        <w:numPr>
          <w:ilvl w:val="0"/>
          <w:numId w:val="9"/>
        </w:numPr>
        <w:ind w:right="56" w:hanging="360"/>
      </w:pPr>
      <w:r>
        <w:t>Note key points</w:t>
      </w:r>
    </w:p>
    <w:p w14:paraId="46DE80B1" w14:textId="77777777" w:rsidR="00D90031" w:rsidRDefault="00D90031" w:rsidP="00D90031">
      <w:pPr>
        <w:spacing w:after="48" w:line="259" w:lineRule="auto"/>
        <w:ind w:left="-5"/>
      </w:pPr>
      <w:r>
        <w:rPr>
          <w:b/>
        </w:rPr>
        <w:lastRenderedPageBreak/>
        <w:t>Intensive English Institute (IEI) Pathways Map</w:t>
      </w:r>
      <w:r>
        <w:t xml:space="preserve"> </w:t>
      </w:r>
    </w:p>
    <w:p w14:paraId="60FBD683" w14:textId="77777777" w:rsidR="00D90031" w:rsidRDefault="00D90031" w:rsidP="00D90031">
      <w:pPr>
        <w:spacing w:after="205" w:line="259" w:lineRule="auto"/>
        <w:ind w:left="-5"/>
      </w:pPr>
      <w:r>
        <w:rPr>
          <w:b/>
        </w:rPr>
        <w:t>Topic: Advising &amp; Placement Pathway</w:t>
      </w:r>
      <w:r>
        <w:t xml:space="preserve"> </w:t>
      </w:r>
    </w:p>
    <w:p w14:paraId="38613768" w14:textId="77777777" w:rsidR="00D90031" w:rsidRDefault="00D90031" w:rsidP="00D90031">
      <w:pPr>
        <w:spacing w:after="205" w:line="259" w:lineRule="auto"/>
        <w:ind w:left="-5"/>
      </w:pPr>
      <w:r>
        <w:rPr>
          <w:b/>
        </w:rPr>
        <w:t xml:space="preserve">STEP 1: Initial Placement </w:t>
      </w:r>
    </w:p>
    <w:p w14:paraId="04976621" w14:textId="77777777" w:rsidR="00D90031" w:rsidRDefault="00D90031" w:rsidP="00D90031">
      <w:r>
        <w:t xml:space="preserve">Prospective students complete an English proficiency evaluation. </w:t>
      </w:r>
    </w:p>
    <w:p w14:paraId="3F35AF32" w14:textId="77777777" w:rsidR="00D90031" w:rsidRDefault="00D90031" w:rsidP="00D90031">
      <w:pPr>
        <w:spacing w:after="205" w:line="259" w:lineRule="auto"/>
        <w:ind w:left="-5"/>
      </w:pPr>
      <w:r>
        <w:rPr>
          <w:b/>
        </w:rPr>
        <w:t>International Students may submit scores from one of the following:</w:t>
      </w:r>
      <w:r>
        <w:t xml:space="preserve"> </w:t>
      </w:r>
    </w:p>
    <w:p w14:paraId="098ED547" w14:textId="77777777" w:rsidR="00D90031" w:rsidRDefault="00D90031" w:rsidP="00D90031">
      <w:pPr>
        <w:spacing w:after="202" w:line="265" w:lineRule="auto"/>
        <w:ind w:left="705"/>
      </w:pPr>
      <w:r>
        <w:t xml:space="preserve">TOEFL, IELTS, Duolingo, the Michigan Test or </w:t>
      </w:r>
      <w:proofErr w:type="spellStart"/>
      <w:r>
        <w:t>LanguageCert</w:t>
      </w:r>
      <w:proofErr w:type="spellEnd"/>
      <w:r>
        <w:t xml:space="preserve"> Academic </w:t>
      </w:r>
    </w:p>
    <w:p w14:paraId="4798BC8A" w14:textId="77777777" w:rsidR="00D90031" w:rsidRDefault="00D90031" w:rsidP="00D90031">
      <w:pPr>
        <w:spacing w:after="205" w:line="259" w:lineRule="auto"/>
        <w:ind w:left="-5"/>
      </w:pPr>
      <w:r>
        <w:rPr>
          <w:b/>
        </w:rPr>
        <w:t>Domestic Students may submit scores from one of the following:</w:t>
      </w:r>
      <w:r>
        <w:t xml:space="preserve"> </w:t>
      </w:r>
    </w:p>
    <w:p w14:paraId="4985D95E" w14:textId="77777777" w:rsidR="00D90031" w:rsidRDefault="00D90031" w:rsidP="00D90031">
      <w:pPr>
        <w:spacing w:after="202" w:line="265" w:lineRule="auto"/>
      </w:pPr>
      <w:r>
        <w:t xml:space="preserve">TOEFL, IELTS, Duolingo, the Michigan Test </w:t>
      </w:r>
      <w:proofErr w:type="spellStart"/>
      <w:r>
        <w:t>LanguageCert</w:t>
      </w:r>
      <w:proofErr w:type="spellEnd"/>
      <w:r>
        <w:t xml:space="preserve"> Academic, or the EF SET Test </w:t>
      </w:r>
    </w:p>
    <w:p w14:paraId="2EF0BFD2" w14:textId="77777777" w:rsidR="00D90031" w:rsidRDefault="00D90031" w:rsidP="00D90031">
      <w:pPr>
        <w:spacing w:after="205" w:line="259" w:lineRule="auto"/>
        <w:ind w:left="-5"/>
      </w:pPr>
      <w:r>
        <w:rPr>
          <w:b/>
        </w:rPr>
        <w:t>Additional Assessments:</w:t>
      </w:r>
      <w:r>
        <w:t xml:space="preserve"> </w:t>
      </w:r>
    </w:p>
    <w:p w14:paraId="64FB9881" w14:textId="77777777" w:rsidR="00D90031" w:rsidRDefault="00D90031" w:rsidP="00D90031">
      <w:pPr>
        <w:numPr>
          <w:ilvl w:val="0"/>
          <w:numId w:val="18"/>
        </w:numPr>
        <w:spacing w:after="202" w:line="265" w:lineRule="auto"/>
        <w:ind w:firstLine="360"/>
      </w:pPr>
      <w:r>
        <w:t xml:space="preserve">Reading and Writing evaluations conducted with the Director of the IEI or instructor, Dr. Frank Di </w:t>
      </w:r>
      <w:proofErr w:type="spellStart"/>
      <w:r>
        <w:t>Chiappari</w:t>
      </w:r>
      <w:proofErr w:type="spellEnd"/>
    </w:p>
    <w:p w14:paraId="23167611" w14:textId="77777777" w:rsidR="00D90031" w:rsidRDefault="00D90031" w:rsidP="00D90031">
      <w:pPr>
        <w:spacing w:after="163" w:line="259" w:lineRule="auto"/>
        <w:jc w:val="right"/>
      </w:pPr>
      <w:r>
        <w:rPr>
          <w:rFonts w:ascii="Calibri" w:eastAsia="Calibri" w:hAnsi="Calibri" w:cs="Calibri"/>
          <w:noProof/>
          <w:sz w:val="22"/>
        </w:rPr>
        <mc:AlternateContent>
          <mc:Choice Requires="wpg">
            <w:drawing>
              <wp:inline distT="0" distB="0" distL="0" distR="0" wp14:anchorId="7E4FDEDF" wp14:editId="56EE0034">
                <wp:extent cx="5946394" cy="20066"/>
                <wp:effectExtent l="0" t="0" r="0" b="0"/>
                <wp:docPr id="1616" name="Group 16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6394" cy="20066"/>
                          <a:chOff x="0" y="0"/>
                          <a:chExt cx="5946394" cy="20066"/>
                        </a:xfrm>
                      </wpg:grpSpPr>
                      <wps:wsp>
                        <wps:cNvPr id="1941" name="Shape 1941"/>
                        <wps:cNvSpPr/>
                        <wps:spPr>
                          <a:xfrm>
                            <a:off x="0" y="0"/>
                            <a:ext cx="5943600" cy="18415"/>
                          </a:xfrm>
                          <a:custGeom>
                            <a:avLst/>
                            <a:gdLst/>
                            <a:ahLst/>
                            <a:cxnLst/>
                            <a:rect l="0" t="0" r="0" b="0"/>
                            <a:pathLst>
                              <a:path w="5943600" h="18415">
                                <a:moveTo>
                                  <a:pt x="0" y="0"/>
                                </a:moveTo>
                                <a:lnTo>
                                  <a:pt x="5943600" y="0"/>
                                </a:lnTo>
                                <a:lnTo>
                                  <a:pt x="5943600" y="18415"/>
                                </a:lnTo>
                                <a:lnTo>
                                  <a:pt x="0" y="1841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42" name="Shape 1942"/>
                        <wps:cNvSpPr/>
                        <wps:spPr>
                          <a:xfrm>
                            <a:off x="305" y="17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43" name="Shape 1943"/>
                        <wps:cNvSpPr/>
                        <wps:spPr>
                          <a:xfrm>
                            <a:off x="3353" y="1778"/>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44" name="Shape 1944"/>
                        <wps:cNvSpPr/>
                        <wps:spPr>
                          <a:xfrm>
                            <a:off x="5943346" y="17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45" name="Shape 1945"/>
                        <wps:cNvSpPr/>
                        <wps:spPr>
                          <a:xfrm>
                            <a:off x="305" y="482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46" name="Shape 1946"/>
                        <wps:cNvSpPr/>
                        <wps:spPr>
                          <a:xfrm>
                            <a:off x="5943346" y="482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47" name="Shape 1947"/>
                        <wps:cNvSpPr/>
                        <wps:spPr>
                          <a:xfrm>
                            <a:off x="305" y="170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48" name="Shape 1948"/>
                        <wps:cNvSpPr/>
                        <wps:spPr>
                          <a:xfrm>
                            <a:off x="3353" y="17018"/>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49" name="Shape 1949"/>
                        <wps:cNvSpPr/>
                        <wps:spPr>
                          <a:xfrm>
                            <a:off x="5943346" y="170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6FF345F2" id="Group 1616" o:spid="_x0000_s1026" alt="&quot;&quot;" style="width:468.2pt;height:1.6pt;mso-position-horizontal-relative:char;mso-position-vertical-relative:line" coordsize="5946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">
                <v:shape id="Shape 194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" path="m,l5943600,r,18415l,18415,,e" fillcolor="#a0a0a0" stroked="f" strokeweight="0">
                  <v:stroke miterlimit="83231f" joinstyle="miter"/>
                  <v:path arrowok="t" textboxrect="0,0,5943600,18415"/>
                </v:shape>
                <v:shape id="Shape 1942" o:spid="_x0000_s1028" style="position:absolute;left:3;top: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" path="m,l9144,r,9144l,9144,,e" fillcolor="#a0a0a0" stroked="f" strokeweight="0">
                  <v:stroke miterlimit="83231f" joinstyle="miter"/>
                  <v:path arrowok="t" textboxrect="0,0,9144,9144"/>
                </v:shape>
                <v:shape id="Shape 1943" o:spid="_x0000_s1029" style="position:absolute;left:33;top:17;width:59399;height:92;visibility:visible;mso-wrap-style:square;v-text-anchor:top" coordsize="59399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" path="m,l5939917,r,9144l,9144,,e" fillcolor="#a0a0a0" stroked="f" strokeweight="0">
                  <v:stroke miterlimit="83231f" joinstyle="miter"/>
                  <v:path arrowok="t" textboxrect="0,0,5939917,9144"/>
                </v:shape>
                <v:shape id="Shape 1944" o:spid="_x0000_s1030" style="position:absolute;left:59433;top: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" path="m,l9144,r,9144l,9144,,e" fillcolor="#a0a0a0" stroked="f" strokeweight="0">
                  <v:stroke miterlimit="83231f" joinstyle="miter"/>
                  <v:path arrowok="t" textboxrect="0,0,9144,9144"/>
                </v:shape>
                <v:shape id="Shape 1945" o:spid="_x0000_s1031" style="position:absolute;left:3;top:48;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" path="m,l9144,r,12192l,12192,,e" fillcolor="#a0a0a0" stroked="f" strokeweight="0">
                  <v:stroke miterlimit="83231f" joinstyle="miter"/>
                  <v:path arrowok="t" textboxrect="0,0,9144,12192"/>
                </v:shape>
                <v:shape id="Shape 1946" o:spid="_x0000_s1032" style="position:absolute;left:59433;top:48;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" path="m,l9144,r,12192l,12192,,e" fillcolor="#e3e3e3" stroked="f" strokeweight="0">
                  <v:stroke miterlimit="83231f" joinstyle="miter"/>
                  <v:path arrowok="t" textboxrect="0,0,9144,12192"/>
                </v:shape>
                <v:shape id="Shape 1947" o:spid="_x0000_s1033" style="position:absolute;left:3;top:1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" path="m,l9144,r,9144l,9144,,e" fillcolor="#e3e3e3" stroked="f" strokeweight="0">
                  <v:stroke miterlimit="83231f" joinstyle="miter"/>
                  <v:path arrowok="t" textboxrect="0,0,9144,9144"/>
                </v:shape>
                <v:shape id="Shape 1948" o:spid="_x0000_s1034" style="position:absolute;left:33;top:170;width:59399;height:91;visibility:visible;mso-wrap-style:square;v-text-anchor:top" coordsize="59399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" path="m,l5939917,r,9144l,9144,,e" fillcolor="#e3e3e3" stroked="f" strokeweight="0">
                  <v:stroke miterlimit="83231f" joinstyle="miter"/>
                  <v:path arrowok="t" textboxrect="0,0,5939917,9144"/>
                </v:shape>
                <v:shape id="Shape 1949" o:spid="_x0000_s1035" style="position:absolute;left:59433;top:1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" path="m,l9144,r,9144l,9144,,e" fillcolor="#e3e3e3" stroked="f" strokeweight="0">
                  <v:stroke miterlimit="83231f" joinstyle="miter"/>
                  <v:path arrowok="t" textboxrect="0,0,9144,9144"/>
                </v:shape>
                <w10:anchorlock/>
              </v:group>
            </w:pict>
          </mc:Fallback>
        </mc:AlternateContent>
      </w:r>
      <w:r>
        <w:t xml:space="preserve"> </w:t>
      </w:r>
    </w:p>
    <w:p w14:paraId="2FBC1E8D" w14:textId="77777777" w:rsidR="00D90031" w:rsidRDefault="00D90031" w:rsidP="00D90031">
      <w:pPr>
        <w:spacing w:after="205" w:line="259" w:lineRule="auto"/>
        <w:ind w:left="-5"/>
      </w:pPr>
      <w:r>
        <w:rPr>
          <w:b/>
        </w:rPr>
        <w:t xml:space="preserve">STEP 2: Becoming an IEI Student </w:t>
      </w:r>
    </w:p>
    <w:p w14:paraId="5EECDFC9" w14:textId="77777777" w:rsidR="00D90031" w:rsidRDefault="00D90031" w:rsidP="00D90031">
      <w:r>
        <w:t xml:space="preserve">Based on placement results, students are assigned to: </w:t>
      </w:r>
    </w:p>
    <w:p w14:paraId="405216AF" w14:textId="77777777" w:rsidR="00D90031" w:rsidRDefault="00D90031" w:rsidP="00D90031">
      <w:pPr>
        <w:pStyle w:val="ListParagraph"/>
        <w:numPr>
          <w:ilvl w:val="0"/>
          <w:numId w:val="19"/>
        </w:numPr>
        <w:spacing w:after="2" w:line="437" w:lineRule="auto"/>
      </w:pPr>
      <w:r>
        <w:t>High-Intermediate Class (B1, B1+) or the Advanced Class (B2, B2+)</w:t>
      </w:r>
    </w:p>
    <w:p w14:paraId="283D0A4C" w14:textId="77777777" w:rsidR="00D90031" w:rsidRDefault="00D90031" w:rsidP="00D90031">
      <w:pPr>
        <w:pStyle w:val="ListParagraph"/>
        <w:numPr>
          <w:ilvl w:val="0"/>
          <w:numId w:val="18"/>
        </w:numPr>
        <w:spacing w:after="2" w:line="437" w:lineRule="auto"/>
      </w:pPr>
      <w:r>
        <w:t>The fall semester is based on the CEFR levels B1 and B2.</w:t>
      </w:r>
    </w:p>
    <w:p w14:paraId="48C0CD77" w14:textId="77777777" w:rsidR="00D90031" w:rsidRDefault="00D90031" w:rsidP="00D90031">
      <w:pPr>
        <w:pStyle w:val="ListParagraph"/>
        <w:numPr>
          <w:ilvl w:val="0"/>
          <w:numId w:val="18"/>
        </w:numPr>
        <w:spacing w:after="2" w:line="437" w:lineRule="auto"/>
      </w:pPr>
      <w:r>
        <w:t>The spring semester is based on the CEFR levels B1+ and B2+.</w:t>
      </w:r>
    </w:p>
    <w:p w14:paraId="27972F7D" w14:textId="77777777" w:rsidR="00D90031" w:rsidRDefault="00D90031" w:rsidP="00D90031">
      <w:pPr>
        <w:pStyle w:val="ListParagraph"/>
        <w:numPr>
          <w:ilvl w:val="0"/>
          <w:numId w:val="18"/>
        </w:numPr>
        <w:spacing w:after="2" w:line="437" w:lineRule="auto"/>
      </w:pPr>
      <w:r w:rsidRPr="000317F9">
        <w:rPr>
          <w:bCs/>
        </w:rPr>
        <w:t>Class Schedule</w:t>
      </w:r>
      <w:r w:rsidRPr="000317F9">
        <w:rPr>
          <w:b/>
        </w:rPr>
        <w:t>:</w:t>
      </w:r>
      <w:r>
        <w:t xml:space="preserve"> Monday to Thursday 9:00 AM – 2:00 PM </w:t>
      </w:r>
    </w:p>
    <w:p w14:paraId="6E059F68" w14:textId="77777777" w:rsidR="00D90031" w:rsidRDefault="00D90031" w:rsidP="00D90031">
      <w:pPr>
        <w:pStyle w:val="ListParagraph"/>
        <w:numPr>
          <w:ilvl w:val="0"/>
          <w:numId w:val="18"/>
        </w:numPr>
        <w:spacing w:after="202" w:line="240" w:lineRule="auto"/>
      </w:pPr>
      <w:r>
        <w:t>15-week semesters, 2 semesters per academic year (September-December; January- May)</w:t>
      </w:r>
    </w:p>
    <w:p w14:paraId="0C6D6EE6" w14:textId="47A5F686" w:rsidR="00503469" w:rsidRDefault="00503469" w:rsidP="00D90031">
      <w:pPr>
        <w:pStyle w:val="ListParagraph"/>
        <w:numPr>
          <w:ilvl w:val="0"/>
          <w:numId w:val="18"/>
        </w:numPr>
        <w:spacing w:after="202" w:line="240" w:lineRule="auto"/>
      </w:pPr>
      <w:r>
        <w:t>4 semesters to complete the entire program if steadily making satisfactory academic progress with a maximum of 8 semesters to complete the program if repeating a class.</w:t>
      </w:r>
    </w:p>
    <w:p w14:paraId="68C1402E" w14:textId="77777777" w:rsidR="00D90031" w:rsidRDefault="00D90031" w:rsidP="00D90031">
      <w:pPr>
        <w:pStyle w:val="ListParagraph"/>
        <w:spacing w:line="240" w:lineRule="auto"/>
        <w:ind w:left="345"/>
      </w:pPr>
    </w:p>
    <w:p w14:paraId="58C81806" w14:textId="77777777" w:rsidR="00D90031" w:rsidRDefault="00D90031" w:rsidP="00D90031">
      <w:pPr>
        <w:pStyle w:val="ListParagraph"/>
        <w:numPr>
          <w:ilvl w:val="0"/>
          <w:numId w:val="18"/>
        </w:numPr>
        <w:spacing w:after="202" w:line="240" w:lineRule="auto"/>
      </w:pPr>
      <w:r>
        <w:t>Bridge tutoring classes between semesters for extra academic support as needed in January (2 weeks) and July-August (4 weeks)</w:t>
      </w:r>
    </w:p>
    <w:p w14:paraId="1D0B0404" w14:textId="77777777" w:rsidR="005652CE" w:rsidRDefault="005652CE" w:rsidP="00D90031">
      <w:pPr>
        <w:spacing w:after="205" w:line="259" w:lineRule="auto"/>
        <w:ind w:left="-5"/>
        <w:rPr>
          <w:b/>
        </w:rPr>
      </w:pPr>
    </w:p>
    <w:p w14:paraId="0F4E8CED" w14:textId="3A7B08BD" w:rsidR="00D90031" w:rsidRDefault="00D90031" w:rsidP="00D90031">
      <w:pPr>
        <w:spacing w:after="205" w:line="259" w:lineRule="auto"/>
        <w:ind w:left="-5"/>
      </w:pPr>
      <w:r>
        <w:rPr>
          <w:b/>
        </w:rPr>
        <w:t>Evaluations During the Course:</w:t>
      </w:r>
      <w:r>
        <w:t xml:space="preserve"> </w:t>
      </w:r>
    </w:p>
    <w:p w14:paraId="1C84E14C" w14:textId="16F6EC80" w:rsidR="00D90031" w:rsidRDefault="00503469" w:rsidP="00722BA9">
      <w:pPr>
        <w:pStyle w:val="NoSpacing"/>
      </w:pPr>
      <w:r>
        <w:t xml:space="preserve">Midterm </w:t>
      </w:r>
      <w:r w:rsidR="00722BA9">
        <w:t xml:space="preserve">Evaluation at weeks 7-8 and End-of-Term Evaluations at weeks 14-15. </w:t>
      </w:r>
      <w:r w:rsidR="00D90031">
        <w:t>Ongoing instructor assessment in reading, writing, listening comprehension, oral presentations and knowledge of grammar.</w:t>
      </w:r>
    </w:p>
    <w:p w14:paraId="19343266" w14:textId="77777777" w:rsidR="00722BA9" w:rsidRDefault="00722BA9" w:rsidP="00722BA9">
      <w:pPr>
        <w:spacing w:after="0" w:line="437" w:lineRule="auto"/>
        <w:ind w:left="0" w:firstLine="0"/>
        <w:rPr>
          <w:b/>
        </w:rPr>
      </w:pPr>
    </w:p>
    <w:p w14:paraId="30C3E445" w14:textId="19DB9D74" w:rsidR="00D90031" w:rsidRDefault="00D90031" w:rsidP="00722BA9">
      <w:pPr>
        <w:spacing w:after="0" w:line="437" w:lineRule="auto"/>
        <w:ind w:left="0" w:firstLine="0"/>
      </w:pPr>
      <w:r>
        <w:rPr>
          <w:b/>
        </w:rPr>
        <w:lastRenderedPageBreak/>
        <w:t>Promotion Eligibility:</w:t>
      </w:r>
      <w:r>
        <w:t xml:space="preserve"> </w:t>
      </w:r>
    </w:p>
    <w:p w14:paraId="15B20CE9" w14:textId="2AEBDD50" w:rsidR="00722BA9" w:rsidRDefault="00722BA9" w:rsidP="00722BA9">
      <w:pPr>
        <w:ind w:left="154"/>
      </w:pPr>
      <w:r>
        <w:t xml:space="preserve">Promotion is based on a student’s satisfactory fulfillment of the student learning objectives and outcomes for their class level. </w:t>
      </w:r>
    </w:p>
    <w:p w14:paraId="5B753109" w14:textId="77777777" w:rsidR="00722BA9" w:rsidRDefault="00722BA9" w:rsidP="00722BA9">
      <w:pPr>
        <w:ind w:left="154"/>
      </w:pPr>
    </w:p>
    <w:p w14:paraId="68FDA887" w14:textId="282E5CFD" w:rsidR="00D90031" w:rsidRDefault="00D90031" w:rsidP="00722BA9">
      <w:pPr>
        <w:ind w:left="154"/>
      </w:pPr>
      <w:r>
        <w:t xml:space="preserve">Students may be eligible to repeat the same semester once. A conference with the instructor is required. If it is the fall semester, the student may have to wait until the following fall to return. However, if the student is </w:t>
      </w:r>
      <w:r w:rsidRPr="73D05500">
        <w:rPr>
          <w:i/>
          <w:iCs/>
        </w:rPr>
        <w:t>just</w:t>
      </w:r>
      <w:r>
        <w:t xml:space="preserve"> below the CEFR B1+ or B2+ standard for admission to the spring semester, the student may attend the bridge tutoring class between semesters for academic support. Entry into the spring semester will be determined by your progress in the bridge class and the instructor’s determination. Additionally, the student will receive extra support from a tutor.  This support must be documented and kept in the student’s folder.</w:t>
      </w:r>
    </w:p>
    <w:p w14:paraId="66373BD3" w14:textId="77777777" w:rsidR="00D90031" w:rsidRDefault="00D90031" w:rsidP="00D90031">
      <w:pPr>
        <w:spacing w:after="162" w:line="259" w:lineRule="auto"/>
        <w:jc w:val="right"/>
      </w:pPr>
      <w:r>
        <w:rPr>
          <w:rFonts w:ascii="Calibri" w:eastAsia="Calibri" w:hAnsi="Calibri" w:cs="Calibri"/>
          <w:noProof/>
          <w:sz w:val="22"/>
        </w:rPr>
        <mc:AlternateContent>
          <mc:Choice Requires="wpg">
            <w:drawing>
              <wp:inline distT="0" distB="0" distL="0" distR="0" wp14:anchorId="21CE9AFE" wp14:editId="038AB2F8">
                <wp:extent cx="5946394" cy="19050"/>
                <wp:effectExtent l="0" t="0" r="0" b="0"/>
                <wp:docPr id="1532" name="Group 15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6394" cy="19050"/>
                          <a:chOff x="0" y="0"/>
                          <a:chExt cx="5946394" cy="19050"/>
                        </a:xfrm>
                      </wpg:grpSpPr>
                      <wps:wsp>
                        <wps:cNvPr id="1959" name="Shape 1959"/>
                        <wps:cNvSpPr/>
                        <wps:spPr>
                          <a:xfrm>
                            <a:off x="0" y="0"/>
                            <a:ext cx="5943600" cy="18415"/>
                          </a:xfrm>
                          <a:custGeom>
                            <a:avLst/>
                            <a:gdLst/>
                            <a:ahLst/>
                            <a:cxnLst/>
                            <a:rect l="0" t="0" r="0" b="0"/>
                            <a:pathLst>
                              <a:path w="5943600" h="18415">
                                <a:moveTo>
                                  <a:pt x="0" y="0"/>
                                </a:moveTo>
                                <a:lnTo>
                                  <a:pt x="5943600" y="0"/>
                                </a:lnTo>
                                <a:lnTo>
                                  <a:pt x="5943600" y="18415"/>
                                </a:lnTo>
                                <a:lnTo>
                                  <a:pt x="0" y="1841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60" name="Shape 1960"/>
                        <wps:cNvSpPr/>
                        <wps:spPr>
                          <a:xfrm>
                            <a:off x="305" y="7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61" name="Shape 1961"/>
                        <wps:cNvSpPr/>
                        <wps:spPr>
                          <a:xfrm>
                            <a:off x="3353" y="763"/>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62" name="Shape 1962"/>
                        <wps:cNvSpPr/>
                        <wps:spPr>
                          <a:xfrm>
                            <a:off x="5943346" y="7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63" name="Shape 1963"/>
                        <wps:cNvSpPr/>
                        <wps:spPr>
                          <a:xfrm>
                            <a:off x="305" y="381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64" name="Shape 1964"/>
                        <wps:cNvSpPr/>
                        <wps:spPr>
                          <a:xfrm>
                            <a:off x="5943346" y="381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65" name="Shape 1965"/>
                        <wps:cNvSpPr/>
                        <wps:spPr>
                          <a:xfrm>
                            <a:off x="305"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66" name="Shape 1966"/>
                        <wps:cNvSpPr/>
                        <wps:spPr>
                          <a:xfrm>
                            <a:off x="3353" y="16002"/>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67" name="Shape 1967"/>
                        <wps:cNvSpPr/>
                        <wps:spPr>
                          <a:xfrm>
                            <a:off x="5943346"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2B65CEB9" id="Group 1532" o:spid="_x0000_s1026" alt="&quot;&quot;" style="width:468.2pt;height:1.5pt;mso-position-horizontal-relative:char;mso-position-vertical-relative:line" coordsize="5946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">
                <v:shape id="Shape 195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" path="m,l5943600,r,18415l,18415,,e" fillcolor="#a0a0a0" stroked="f" strokeweight="0">
                  <v:stroke miterlimit="83231f" joinstyle="miter"/>
                  <v:path arrowok="t" textboxrect="0,0,5943600,18415"/>
                </v:shape>
                <v:shape id="Shape 1960" o:spid="_x0000_s1028" style="position:absolute;left:3;top: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" path="m,l9144,r,9144l,9144,,e" fillcolor="#a0a0a0" stroked="f" strokeweight="0">
                  <v:stroke miterlimit="83231f" joinstyle="miter"/>
                  <v:path arrowok="t" textboxrect="0,0,9144,9144"/>
                </v:shape>
                <v:shape id="Shape 1961" o:spid="_x0000_s1029" style="position:absolute;left:33;top:7;width:59399;height:92;visibility:visible;mso-wrap-style:square;v-text-anchor:top" coordsize="59399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" path="m,l5939917,r,9144l,9144,,e" fillcolor="#a0a0a0" stroked="f" strokeweight="0">
                  <v:stroke miterlimit="83231f" joinstyle="miter"/>
                  <v:path arrowok="t" textboxrect="0,0,5939917,9144"/>
                </v:shape>
                <v:shape id="Shape 1962" o:spid="_x0000_s1030" style="position:absolute;left:59433;top: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" path="m,l9144,r,9144l,9144,,e" fillcolor="#a0a0a0" stroked="f" strokeweight="0">
                  <v:stroke miterlimit="83231f" joinstyle="miter"/>
                  <v:path arrowok="t" textboxrect="0,0,9144,9144"/>
                </v:shape>
                <v:shape id="Shape 1963" o:spid="_x0000_s1031" style="position:absolute;left:3;top:38;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" path="m,l9144,r,12192l,12192,,e" fillcolor="#a0a0a0" stroked="f" strokeweight="0">
                  <v:stroke miterlimit="83231f" joinstyle="miter"/>
                  <v:path arrowok="t" textboxrect="0,0,9144,12192"/>
                </v:shape>
                <v:shape id="Shape 1964" o:spid="_x0000_s1032" style="position:absolute;left:59433;top:38;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" path="m,l9144,r,12192l,12192,,e" fillcolor="#e3e3e3" stroked="f" strokeweight="0">
                  <v:stroke miterlimit="83231f" joinstyle="miter"/>
                  <v:path arrowok="t" textboxrect="0,0,9144,12192"/>
                </v:shape>
                <v:shape id="Shape 1965" o:spid="_x0000_s1033" style="position:absolute;left:3;top:1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" path="m,l9144,r,9144l,9144,,e" fillcolor="#e3e3e3" stroked="f" strokeweight="0">
                  <v:stroke miterlimit="83231f" joinstyle="miter"/>
                  <v:path arrowok="t" textboxrect="0,0,9144,9144"/>
                </v:shape>
                <v:shape id="Shape 1966" o:spid="_x0000_s1034" style="position:absolute;left:33;top:160;width:59399;height:91;visibility:visible;mso-wrap-style:square;v-text-anchor:top" coordsize="59399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" path="m,l5939917,r,9144l,9144,,e" fillcolor="#e3e3e3" stroked="f" strokeweight="0">
                  <v:stroke miterlimit="83231f" joinstyle="miter"/>
                  <v:path arrowok="t" textboxrect="0,0,5939917,9144"/>
                </v:shape>
                <v:shape id="Shape 1967" o:spid="_x0000_s1035" style="position:absolute;left:59433;top:1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" path="m,l9144,r,9144l,9144,,e" fillcolor="#e3e3e3" stroked="f" strokeweight="0">
                  <v:stroke miterlimit="83231f" joinstyle="miter"/>
                  <v:path arrowok="t" textboxrect="0,0,9144,9144"/>
                </v:shape>
                <w10:anchorlock/>
              </v:group>
            </w:pict>
          </mc:Fallback>
        </mc:AlternateContent>
      </w:r>
      <w:r>
        <w:t xml:space="preserve"> </w:t>
      </w:r>
    </w:p>
    <w:p w14:paraId="6FFF065C" w14:textId="77777777" w:rsidR="00D90031" w:rsidRDefault="00D90031" w:rsidP="00D90031">
      <w:pPr>
        <w:spacing w:after="205" w:line="259" w:lineRule="auto"/>
        <w:ind w:left="-5"/>
      </w:pPr>
      <w:r>
        <w:rPr>
          <w:b/>
        </w:rPr>
        <w:t xml:space="preserve">STEP 3: Next Steps </w:t>
      </w:r>
    </w:p>
    <w:p w14:paraId="25A3E92A" w14:textId="77777777" w:rsidR="00D90031" w:rsidRDefault="00D90031" w:rsidP="00D90031">
      <w:pPr>
        <w:pStyle w:val="ListParagraph"/>
        <w:numPr>
          <w:ilvl w:val="0"/>
          <w:numId w:val="18"/>
        </w:numPr>
        <w:spacing w:after="202" w:line="265" w:lineRule="auto"/>
      </w:pPr>
      <w:r>
        <w:t xml:space="preserve">Students are encouraged to complete a minimum of a full academic year. </w:t>
      </w:r>
    </w:p>
    <w:p w14:paraId="1C34BFE9" w14:textId="77777777" w:rsidR="00D90031" w:rsidRDefault="00D90031" w:rsidP="00D90031">
      <w:pPr>
        <w:pStyle w:val="ListParagraph"/>
        <w:ind w:left="345"/>
        <w:rPr>
          <w:u w:val="single"/>
        </w:rPr>
      </w:pPr>
    </w:p>
    <w:p w14:paraId="2EB30458" w14:textId="77777777" w:rsidR="00D90031" w:rsidRDefault="00D90031" w:rsidP="00D90031">
      <w:pPr>
        <w:pStyle w:val="ListParagraph"/>
        <w:ind w:left="345"/>
      </w:pPr>
      <w:r w:rsidRPr="00A52245">
        <w:rPr>
          <w:u w:val="single"/>
        </w:rPr>
        <w:t>Upon satisfactory progress</w:t>
      </w:r>
      <w:r>
        <w:t xml:space="preserve">: </w:t>
      </w:r>
    </w:p>
    <w:p w14:paraId="24BA6E60" w14:textId="77777777" w:rsidR="00D90031" w:rsidRPr="00DD5D4F" w:rsidRDefault="00D90031" w:rsidP="00D90031">
      <w:pPr>
        <w:pStyle w:val="ListParagraph"/>
        <w:numPr>
          <w:ilvl w:val="0"/>
          <w:numId w:val="18"/>
        </w:numPr>
        <w:spacing w:after="202" w:line="265" w:lineRule="auto"/>
        <w:rPr>
          <w:i/>
          <w:iCs/>
        </w:rPr>
      </w:pPr>
      <w:r>
        <w:t xml:space="preserve">High-Intermediate students move to the Advanced Class. Advanced students are eligible for ENG 101 and ENG 109. </w:t>
      </w:r>
      <w:r w:rsidRPr="00DD5D4F">
        <w:rPr>
          <w:i/>
          <w:iCs/>
        </w:rPr>
        <w:t xml:space="preserve">These courses are prerequisites for most degree-seeking programs. </w:t>
      </w:r>
    </w:p>
    <w:p w14:paraId="1F291A84" w14:textId="77777777" w:rsidR="00D90031" w:rsidRDefault="00D90031" w:rsidP="00D90031">
      <w:pPr>
        <w:spacing w:after="150"/>
      </w:pPr>
      <w:r>
        <w:t>Once students enter ENG courses or a degree program, they are assigned an Academic Advisor by Middlesex.</w:t>
      </w:r>
    </w:p>
    <w:p w14:paraId="06EAF1EE" w14:textId="77777777" w:rsidR="00D90031" w:rsidRDefault="00D90031" w:rsidP="00D90031">
      <w:pPr>
        <w:spacing w:after="153"/>
      </w:pPr>
      <w:r w:rsidRPr="73D05500">
        <w:rPr>
          <w:b/>
          <w:bCs/>
        </w:rPr>
        <w:t>Note:</w:t>
      </w:r>
      <w:r>
        <w:t xml:space="preserve"> Placement is a highly individualized process, as strategies that are effective for one student may not be suitable for another. Placement decisions are made with careful consideration of each student’s unique goals. </w:t>
      </w:r>
    </w:p>
    <w:p w14:paraId="6523889F" w14:textId="1B010E87" w:rsidR="004B05D4" w:rsidRDefault="004B05D4" w:rsidP="0094028E">
      <w:pPr>
        <w:spacing w:after="54" w:line="259" w:lineRule="auto"/>
        <w:ind w:left="0" w:firstLine="0"/>
        <w:rPr>
          <w:b/>
          <w:bCs/>
          <w:sz w:val="28"/>
        </w:rPr>
      </w:pPr>
      <w:r>
        <w:rPr>
          <w:b/>
          <w:bCs/>
          <w:sz w:val="28"/>
        </w:rPr>
        <w:t xml:space="preserve">Lunch </w:t>
      </w:r>
    </w:p>
    <w:p w14:paraId="07F17152" w14:textId="688F013D" w:rsidR="004F172F" w:rsidRDefault="004B05D4" w:rsidP="0094028E">
      <w:pPr>
        <w:spacing w:after="54" w:line="259" w:lineRule="auto"/>
        <w:ind w:left="0" w:firstLine="0"/>
        <w:rPr>
          <w:szCs w:val="24"/>
        </w:rPr>
      </w:pPr>
      <w:r w:rsidRPr="004B05D4">
        <w:rPr>
          <w:szCs w:val="24"/>
        </w:rPr>
        <w:t>Most students bring their own lunches since our lunch break is only 30 minutes.</w:t>
      </w:r>
      <w:r>
        <w:rPr>
          <w:szCs w:val="24"/>
        </w:rPr>
        <w:t xml:space="preserve"> </w:t>
      </w:r>
      <w:r w:rsidR="004F172F">
        <w:rPr>
          <w:szCs w:val="24"/>
        </w:rPr>
        <w:t xml:space="preserve">You are welcome to eat in the MCC cafeteria on the ground floor or in IEI’s common area. You have access to a microwave in our common area and in the cafeteria. Each floor of the Cowan Center has a newly installed water filtration system with access to either cold or hot water. The Centers for Academic Enrichment </w:t>
      </w:r>
      <w:r w:rsidR="000B68DD">
        <w:rPr>
          <w:szCs w:val="24"/>
        </w:rPr>
        <w:t xml:space="preserve">(ACE- Room 406B) </w:t>
      </w:r>
      <w:r w:rsidR="004F172F">
        <w:rPr>
          <w:szCs w:val="24"/>
        </w:rPr>
        <w:t xml:space="preserve">offers free conversation class with IEI students during lunch. You may want to take advantage of that opportunity. </w:t>
      </w:r>
    </w:p>
    <w:p w14:paraId="750B009F" w14:textId="77777777" w:rsidR="004F172F" w:rsidRDefault="004F172F" w:rsidP="0094028E">
      <w:pPr>
        <w:spacing w:after="54" w:line="259" w:lineRule="auto"/>
        <w:ind w:left="0" w:firstLine="0"/>
        <w:rPr>
          <w:szCs w:val="24"/>
        </w:rPr>
      </w:pPr>
    </w:p>
    <w:p w14:paraId="3A04C2CD" w14:textId="7961F5F6" w:rsidR="00FF5637" w:rsidRDefault="00EC6449">
      <w:pPr>
        <w:spacing w:after="0" w:line="259" w:lineRule="auto"/>
        <w:ind w:left="9"/>
        <w:rPr>
          <w:sz w:val="28"/>
        </w:rPr>
      </w:pPr>
      <w:r>
        <w:rPr>
          <w:b/>
          <w:sz w:val="28"/>
        </w:rPr>
        <w:t xml:space="preserve">MyMCC ID </w:t>
      </w:r>
      <w:r>
        <w:rPr>
          <w:i/>
        </w:rPr>
        <w:t xml:space="preserve">(Student ID Number) </w:t>
      </w:r>
      <w:r>
        <w:rPr>
          <w:sz w:val="28"/>
        </w:rPr>
        <w:t xml:space="preserve"> </w:t>
      </w:r>
    </w:p>
    <w:p w14:paraId="63B1F408" w14:textId="77777777" w:rsidR="00FF5637" w:rsidRDefault="00EC6449">
      <w:pPr>
        <w:spacing w:after="0"/>
        <w:ind w:left="24" w:right="56"/>
      </w:pPr>
      <w:r>
        <w:t xml:space="preserve">The MyMCC ID is the student </w:t>
      </w:r>
      <w:r>
        <w:rPr>
          <w:b/>
        </w:rPr>
        <w:t>“A”</w:t>
      </w:r>
      <w:r>
        <w:t xml:space="preserve"> </w:t>
      </w:r>
      <w:r>
        <w:rPr>
          <w:b/>
        </w:rPr>
        <w:t>number</w:t>
      </w:r>
      <w:r>
        <w:t>. The ID number and password are assigned upon completion of the registration process. They help in accessing campus web-based applications and e-mail services including the</w:t>
      </w:r>
      <w:hyperlink r:id="rId32">
        <w:r>
          <w:t xml:space="preserve"> </w:t>
        </w:r>
      </w:hyperlink>
      <w:hyperlink r:id="rId33">
        <w:r>
          <w:t>My MCC web porta</w:t>
        </w:r>
      </w:hyperlink>
      <w:hyperlink r:id="rId34">
        <w:r>
          <w:t>l</w:t>
        </w:r>
      </w:hyperlink>
      <w:hyperlink r:id="rId35">
        <w:r>
          <w:t>,</w:t>
        </w:r>
      </w:hyperlink>
      <w:hyperlink r:id="rId36">
        <w:r>
          <w:t xml:space="preserve"> </w:t>
        </w:r>
      </w:hyperlink>
      <w:r>
        <w:t xml:space="preserve">online Blackboard courses, wireless </w:t>
      </w:r>
      <w:r>
        <w:lastRenderedPageBreak/>
        <w:t xml:space="preserve">network, class schedules, grades, and billing. For additional assistance with the MyMCC ID and password, contact the Student Information Center at 978-656-3370.  </w:t>
      </w:r>
    </w:p>
    <w:p w14:paraId="3CEBD4A3" w14:textId="693D024B" w:rsidR="00FF5637" w:rsidRDefault="00EC6449">
      <w:pPr>
        <w:spacing w:after="108" w:line="259" w:lineRule="auto"/>
        <w:ind w:left="14" w:firstLine="0"/>
      </w:pPr>
      <w:r>
        <w:t xml:space="preserve"> </w:t>
      </w:r>
    </w:p>
    <w:p w14:paraId="3E49431D" w14:textId="77777777" w:rsidR="00FF5637" w:rsidRDefault="00EC6449">
      <w:pPr>
        <w:pStyle w:val="Heading4"/>
        <w:ind w:left="9" w:right="211"/>
      </w:pPr>
      <w:r>
        <w:t>Student Email</w:t>
      </w:r>
      <w:r>
        <w:rPr>
          <w:b w:val="0"/>
          <w:i/>
        </w:rPr>
        <w:t xml:space="preserve"> </w:t>
      </w:r>
      <w:r>
        <w:t xml:space="preserve"> </w:t>
      </w:r>
    </w:p>
    <w:p w14:paraId="1BA07778" w14:textId="359EE68C" w:rsidR="00FF5637" w:rsidRDefault="00EC6449">
      <w:pPr>
        <w:spacing w:after="133"/>
        <w:ind w:left="24" w:right="56"/>
      </w:pPr>
      <w:r>
        <w:t xml:space="preserve">Students should correspond with instructors, other MCC staff and campus departments using their MCC email accounts. IEI often sends out important announcements and notifications by email, so students must regularly check their MCC email accounts. </w:t>
      </w:r>
    </w:p>
    <w:p w14:paraId="772F6D61" w14:textId="497D41BF" w:rsidR="00FF5637" w:rsidRDefault="00FF5637">
      <w:pPr>
        <w:spacing w:after="0" w:line="259" w:lineRule="auto"/>
        <w:ind w:left="14" w:firstLine="0"/>
      </w:pPr>
    </w:p>
    <w:p w14:paraId="71840A29" w14:textId="77777777" w:rsidR="00FF5637" w:rsidRDefault="00EC6449">
      <w:pPr>
        <w:pStyle w:val="Heading4"/>
        <w:ind w:left="9" w:right="211"/>
      </w:pPr>
      <w:r>
        <w:t xml:space="preserve">Student ID Cards  </w:t>
      </w:r>
    </w:p>
    <w:p w14:paraId="7186C4B2" w14:textId="14DABB22" w:rsidR="00FF5637" w:rsidRDefault="00EC6449">
      <w:pPr>
        <w:spacing w:after="169"/>
        <w:ind w:left="24" w:right="56"/>
      </w:pPr>
      <w:r>
        <w:t xml:space="preserve">All full time or registered students are required to get an MCC student ID card. To get an ID card, email </w:t>
      </w:r>
      <w:r w:rsidR="0069585C" w:rsidRPr="0069585C">
        <w:rPr>
          <w:rFonts w:ascii="Roboto" w:hAnsi="Roboto"/>
          <w:shd w:val="clear" w:color="auto" w:fill="FFFFFF"/>
        </w:rPr>
        <w:t> </w:t>
      </w:r>
      <w:hyperlink r:id="rId37" w:history="1">
        <w:r w:rsidR="0069585C" w:rsidRPr="0069585C">
          <w:rPr>
            <w:rFonts w:ascii="Roboto" w:hAnsi="Roboto"/>
            <w:color w:val="0000FF"/>
            <w:u w:val="single"/>
            <w:shd w:val="clear" w:color="auto" w:fill="FFFFFF"/>
          </w:rPr>
          <w:t>MCCID@middlesex.edu</w:t>
        </w:r>
      </w:hyperlink>
      <w:r w:rsidR="0069585C" w:rsidRPr="0069585C">
        <w:rPr>
          <w:rFonts w:ascii="Roboto" w:hAnsi="Roboto"/>
          <w:shd w:val="clear" w:color="auto" w:fill="FFFFFF"/>
        </w:rPr>
        <w:t> </w:t>
      </w:r>
      <w:r>
        <w:t xml:space="preserve"> with:  </w:t>
      </w:r>
    </w:p>
    <w:p w14:paraId="5A34DFF7" w14:textId="1D962092" w:rsidR="00FF5637" w:rsidRDefault="00EC6449">
      <w:pPr>
        <w:numPr>
          <w:ilvl w:val="0"/>
          <w:numId w:val="4"/>
        </w:numPr>
        <w:spacing w:after="0" w:line="259" w:lineRule="auto"/>
        <w:ind w:hanging="360"/>
      </w:pPr>
      <w:r>
        <w:rPr>
          <w:sz w:val="22"/>
        </w:rPr>
        <w:t xml:space="preserve">a photo of your face and shoulders </w:t>
      </w:r>
    </w:p>
    <w:p w14:paraId="3980F7F3" w14:textId="77777777" w:rsidR="00FF5637" w:rsidRDefault="00EC6449">
      <w:pPr>
        <w:numPr>
          <w:ilvl w:val="0"/>
          <w:numId w:val="4"/>
        </w:numPr>
        <w:spacing w:after="68" w:line="259" w:lineRule="auto"/>
        <w:ind w:hanging="360"/>
      </w:pPr>
      <w:r>
        <w:rPr>
          <w:sz w:val="22"/>
        </w:rPr>
        <w:t xml:space="preserve">your first and last name </w:t>
      </w:r>
      <w:r>
        <w:t xml:space="preserve"> </w:t>
      </w:r>
    </w:p>
    <w:p w14:paraId="23B4EA5D" w14:textId="77777777" w:rsidR="00FF5637" w:rsidRDefault="00EC6449">
      <w:pPr>
        <w:numPr>
          <w:ilvl w:val="0"/>
          <w:numId w:val="4"/>
        </w:numPr>
        <w:spacing w:after="68" w:line="259" w:lineRule="auto"/>
        <w:ind w:hanging="360"/>
      </w:pPr>
      <w:r>
        <w:rPr>
          <w:sz w:val="22"/>
        </w:rPr>
        <w:t xml:space="preserve">your A-number </w:t>
      </w:r>
      <w:r>
        <w:t xml:space="preserve"> </w:t>
      </w:r>
    </w:p>
    <w:p w14:paraId="6E8FB764" w14:textId="77777777" w:rsidR="00FF5637" w:rsidRDefault="00EC6449">
      <w:pPr>
        <w:numPr>
          <w:ilvl w:val="0"/>
          <w:numId w:val="4"/>
        </w:numPr>
        <w:spacing w:after="39" w:line="259" w:lineRule="auto"/>
        <w:ind w:hanging="360"/>
      </w:pPr>
      <w:r>
        <w:rPr>
          <w:sz w:val="22"/>
        </w:rPr>
        <w:t xml:space="preserve">the name of the campus where you'd like to pick up your ID </w:t>
      </w:r>
      <w:r>
        <w:rPr>
          <w:i/>
          <w:sz w:val="22"/>
        </w:rPr>
        <w:t>(Lowell Cowan Center Security)</w:t>
      </w:r>
      <w:r>
        <w:rPr>
          <w:sz w:val="22"/>
        </w:rPr>
        <w:t xml:space="preserve"> </w:t>
      </w:r>
      <w:r>
        <w:t xml:space="preserve"> </w:t>
      </w:r>
    </w:p>
    <w:p w14:paraId="41AF2FFF" w14:textId="0D0E20F2" w:rsidR="00B41441" w:rsidRPr="00B41441" w:rsidRDefault="00B41441">
      <w:pPr>
        <w:numPr>
          <w:ilvl w:val="0"/>
          <w:numId w:val="4"/>
        </w:numPr>
        <w:spacing w:after="39" w:line="259" w:lineRule="auto"/>
        <w:ind w:hanging="360"/>
        <w:rPr>
          <w:sz w:val="22"/>
        </w:rPr>
      </w:pPr>
      <w:r w:rsidRPr="00B41441">
        <w:rPr>
          <w:sz w:val="22"/>
        </w:rPr>
        <w:t xml:space="preserve">For more information, use this website: </w:t>
      </w:r>
      <w:hyperlink r:id="rId38" w:history="1">
        <w:r w:rsidRPr="00B41441">
          <w:rPr>
            <w:rStyle w:val="Hyperlink"/>
            <w:sz w:val="22"/>
          </w:rPr>
          <w:t>MCC IDs for Students, Faculty, and Staff</w:t>
        </w:r>
      </w:hyperlink>
    </w:p>
    <w:p w14:paraId="1A7B6DB8" w14:textId="77777777" w:rsidR="00FF5637" w:rsidRDefault="00EC6449">
      <w:pPr>
        <w:spacing w:after="108" w:line="259" w:lineRule="auto"/>
        <w:ind w:left="0" w:firstLine="0"/>
      </w:pPr>
      <w:r>
        <w:t xml:space="preserve"> </w:t>
      </w:r>
    </w:p>
    <w:p w14:paraId="0C2CDF06" w14:textId="77777777" w:rsidR="00FF5637" w:rsidRDefault="00EC6449">
      <w:pPr>
        <w:pStyle w:val="Heading4"/>
        <w:ind w:left="9" w:right="211"/>
      </w:pPr>
      <w:r>
        <w:t xml:space="preserve">Tuition and Fees </w:t>
      </w:r>
    </w:p>
    <w:p w14:paraId="340AA3DE" w14:textId="1F4BDF11" w:rsidR="00BB16EE" w:rsidRDefault="00CF09F4" w:rsidP="00CF09F4">
      <w:pPr>
        <w:spacing w:after="109" w:line="259" w:lineRule="auto"/>
        <w:ind w:left="720" w:firstLine="4"/>
      </w:pPr>
      <w:r>
        <w:t>The tuition for international students is $7,000. for an academic year, which includes the fall and spring semesters. The tuition for domestic students is $800 per semester, or $1,600 for academic year.</w:t>
      </w:r>
    </w:p>
    <w:p w14:paraId="7CEA6763" w14:textId="77777777" w:rsidR="00FF5637" w:rsidRDefault="00EC6449">
      <w:pPr>
        <w:pStyle w:val="Heading4"/>
        <w:ind w:left="9" w:right="211"/>
      </w:pPr>
      <w:r>
        <w:t xml:space="preserve">Withdrawal and Tuition Reimbursement  </w:t>
      </w:r>
    </w:p>
    <w:p w14:paraId="6F11281D" w14:textId="30FE491A" w:rsidR="0042614F" w:rsidRDefault="00EC6449">
      <w:pPr>
        <w:spacing w:after="70" w:line="310" w:lineRule="auto"/>
        <w:ind w:left="374" w:hanging="360"/>
        <w:rPr>
          <w:sz w:val="23"/>
        </w:rPr>
      </w:pPr>
      <w:r>
        <w:t xml:space="preserve">The withdrawal dates are available on the MCC semester calendar.   </w:t>
      </w:r>
      <w:hyperlink r:id="rId39" w:anchor="Course_Withdrawal" w:history="1">
        <w:r w:rsidR="0042614F" w:rsidRPr="00F67BAF">
          <w:rPr>
            <w:rStyle w:val="Hyperlink"/>
            <w:sz w:val="23"/>
          </w:rPr>
          <w:t>https://catalog.middlesex.mass.edu/content.php?catoid=34&amp;navoid=3226#Course_Withdrawal</w:t>
        </w:r>
      </w:hyperlink>
    </w:p>
    <w:p w14:paraId="7355200C" w14:textId="486BEA87" w:rsidR="00CF09F4" w:rsidRDefault="00EC6449">
      <w:pPr>
        <w:spacing w:after="70" w:line="310" w:lineRule="auto"/>
        <w:ind w:left="374" w:hanging="360"/>
        <w:rPr>
          <w:sz w:val="23"/>
        </w:rPr>
      </w:pPr>
      <w:r>
        <w:rPr>
          <w:sz w:val="23"/>
        </w:rPr>
        <w:t xml:space="preserve">  </w:t>
      </w:r>
      <w:hyperlink r:id="rId40" w:history="1">
        <w:r w:rsidR="0042614F" w:rsidRPr="00F67BAF">
          <w:rPr>
            <w:rStyle w:val="Hyperlink"/>
            <w:sz w:val="23"/>
          </w:rPr>
          <w:t>https://www.middlesex.edu/studentpayments/withdrawal.html</w:t>
        </w:r>
      </w:hyperlink>
    </w:p>
    <w:p w14:paraId="14EFAE13" w14:textId="173D49A7" w:rsidR="00290827" w:rsidRDefault="00290827" w:rsidP="00290827">
      <w:pPr>
        <w:pStyle w:val="Heading4"/>
        <w:ind w:left="9" w:right="211"/>
      </w:pPr>
      <w:r>
        <w:t>Health and Safety</w:t>
      </w:r>
      <w:r>
        <w:rPr>
          <w:b w:val="0"/>
          <w:sz w:val="22"/>
        </w:rPr>
        <w:t xml:space="preserve"> </w:t>
      </w:r>
      <w:r>
        <w:t xml:space="preserve"> </w:t>
      </w:r>
    </w:p>
    <w:p w14:paraId="49F5CF7E" w14:textId="77777777" w:rsidR="00290827" w:rsidRDefault="00290827" w:rsidP="00290827">
      <w:pPr>
        <w:ind w:left="24" w:right="56"/>
      </w:pPr>
      <w:r>
        <w:t xml:space="preserve">Please refer to MCC’s guidelines on staying safe and healthy via this link: </w:t>
      </w:r>
    </w:p>
    <w:p w14:paraId="7625DE46" w14:textId="7FDD2F35" w:rsidR="00290827" w:rsidRDefault="00000000" w:rsidP="00290827">
      <w:pPr>
        <w:spacing w:after="0"/>
        <w:ind w:left="369" w:right="56"/>
      </w:pPr>
      <w:hyperlink r:id="rId41" w:anchor="policies">
        <w:r w:rsidR="00290827">
          <w:t>https://www.middlesex.edu/about/disclosuresandpolicies.html#policies</w:t>
        </w:r>
      </w:hyperlink>
    </w:p>
    <w:p w14:paraId="506C5C59" w14:textId="77777777" w:rsidR="005B7A7A" w:rsidRDefault="005B7A7A" w:rsidP="00290827">
      <w:pPr>
        <w:spacing w:after="0"/>
        <w:ind w:left="369" w:right="56"/>
      </w:pPr>
    </w:p>
    <w:p w14:paraId="4AF3A2FA" w14:textId="06CFEEFA" w:rsidR="00290827" w:rsidRDefault="00290827" w:rsidP="000C0403">
      <w:pPr>
        <w:spacing w:after="12" w:line="259" w:lineRule="auto"/>
        <w:ind w:left="14" w:firstLine="0"/>
      </w:pPr>
      <w:r>
        <w:t xml:space="preserve"> The state of Massachusetts does not offer health insurance for students in non-degree seeking programs such as IEI. Students, living in MA, without health insurance are at risk of acquiring significant debt in the case of an emergency, especially in a hospital emergency room. For minor emergencies, there are Urgent Care centers throughout MA and NH that treat minor illnesses for an affordable flat rate of $199, per visit. For example, AFC Urgent Care in Chelmsford, MA costs $199. for a visit and is open 8 a.m.-8 p.m. seven days a week, including holidays. </w:t>
      </w:r>
    </w:p>
    <w:p w14:paraId="0C1A5B42" w14:textId="77777777" w:rsidR="00035209" w:rsidRDefault="00035209" w:rsidP="000C0403">
      <w:pPr>
        <w:spacing w:after="12" w:line="259" w:lineRule="auto"/>
        <w:ind w:left="14" w:firstLine="0"/>
      </w:pPr>
    </w:p>
    <w:p w14:paraId="1B26A9F0" w14:textId="49D7B1AF" w:rsidR="00235061" w:rsidRDefault="00235061">
      <w:pPr>
        <w:pStyle w:val="Heading4"/>
        <w:ind w:left="9" w:right="211"/>
      </w:pPr>
      <w:r>
        <w:lastRenderedPageBreak/>
        <w:t>Accessibility and Accommodations at Middlesex</w:t>
      </w:r>
    </w:p>
    <w:p w14:paraId="404BF13B" w14:textId="0C794C34" w:rsidR="00235061" w:rsidRPr="007710F6" w:rsidRDefault="00235061" w:rsidP="00235061">
      <w:r w:rsidRPr="007710F6">
        <w:br/>
        <w:t>Middlesex Community College is committed to providing equal access and inclusion for all students. Student Access and Support Services (SASS) coordinates accommodations and support services for students with disabilities. Students seeking accommodations should submit requests through our electronic system, Accommodate, as early as possible. Accommodations are not retroactive and must be submitted each semester. Students with questions are encouraged to contact SASS for information about accommodations, accessibility resources, and other support options.</w:t>
      </w:r>
    </w:p>
    <w:p w14:paraId="3C724039" w14:textId="77777777" w:rsidR="00235061" w:rsidRPr="007710F6" w:rsidRDefault="00235061" w:rsidP="00235061">
      <w:r w:rsidRPr="007710F6">
        <w:t>To learn more about available services or to begin the accommodation process, contact Student Access and Support Services:</w:t>
      </w:r>
    </w:p>
    <w:p w14:paraId="061691BE" w14:textId="77777777" w:rsidR="00235061" w:rsidRPr="007710F6" w:rsidRDefault="00235061" w:rsidP="00235061">
      <w:r w:rsidRPr="007710F6">
        <w:t>Bedford Campus: Enrollment Center Building, 2nd Floor</w:t>
      </w:r>
    </w:p>
    <w:p w14:paraId="2AE1E0FE" w14:textId="77777777" w:rsidR="00235061" w:rsidRPr="007710F6" w:rsidRDefault="00235061" w:rsidP="00235061">
      <w:r w:rsidRPr="007710F6">
        <w:t>Lowell Campus: Cowan Center Building, 3rd Floor, Room 304</w:t>
      </w:r>
    </w:p>
    <w:p w14:paraId="3681483D" w14:textId="77777777" w:rsidR="00235061" w:rsidRPr="007710F6" w:rsidRDefault="00235061" w:rsidP="00235061">
      <w:r w:rsidRPr="007710F6">
        <w:t>Email: </w:t>
      </w:r>
      <w:hyperlink r:id="rId42" w:tooltip="mailto:StudentAccess@middlesex.edu" w:history="1">
        <w:r w:rsidRPr="007710F6">
          <w:rPr>
            <w:color w:val="467886"/>
            <w:u w:val="single"/>
          </w:rPr>
          <w:t>StudentAccess@middlesex.edu</w:t>
        </w:r>
      </w:hyperlink>
    </w:p>
    <w:p w14:paraId="18BD2F71" w14:textId="77777777" w:rsidR="00235061" w:rsidRPr="007710F6" w:rsidRDefault="00235061" w:rsidP="00235061">
      <w:r w:rsidRPr="007710F6">
        <w:t>Phone: 781-280-3630 (confidential voicemail)</w:t>
      </w:r>
    </w:p>
    <w:p w14:paraId="0ACEA3B4" w14:textId="77777777" w:rsidR="00235061" w:rsidRPr="00235061" w:rsidRDefault="00235061" w:rsidP="00235061"/>
    <w:p w14:paraId="42F15682" w14:textId="3552276B" w:rsidR="00FF5637" w:rsidRDefault="00EC6449">
      <w:pPr>
        <w:pStyle w:val="Heading4"/>
        <w:ind w:left="9" w:right="211"/>
      </w:pPr>
      <w:r>
        <w:t xml:space="preserve">Your Places to Go and People to Know  </w:t>
      </w:r>
    </w:p>
    <w:p w14:paraId="3F908355" w14:textId="2442EFB6" w:rsidR="00FF5637" w:rsidRDefault="00EC6449">
      <w:pPr>
        <w:spacing w:after="180"/>
        <w:ind w:left="24" w:right="56"/>
      </w:pPr>
      <w:r>
        <w:t xml:space="preserve">Being active in an MCC club provides opportunities for students to get to know other students and faculty, pursue an interest, learn more about majors, celebrate cultures, and have fun. By being involved in a group, students will be able to help plan programs and events </w:t>
      </w:r>
      <w:r w:rsidR="00347CE2">
        <w:t>within the</w:t>
      </w:r>
      <w:r>
        <w:t xml:space="preserve"> MCC community. Students who are involved in clubs and organizations feel a sense of belonging on campus.    </w:t>
      </w:r>
    </w:p>
    <w:p w14:paraId="260B2002" w14:textId="77777777" w:rsidR="00FF5637" w:rsidRDefault="00EC6449">
      <w:pPr>
        <w:spacing w:after="0"/>
        <w:ind w:left="24" w:right="56"/>
      </w:pPr>
      <w:r>
        <w:t xml:space="preserve">Be sure to locate these important places on the Middlesex Community College campus:  </w:t>
      </w:r>
    </w:p>
    <w:tbl>
      <w:tblPr>
        <w:tblStyle w:val="TableGrid"/>
        <w:tblW w:w="9002" w:type="dxa"/>
        <w:tblInd w:w="106" w:type="dxa"/>
        <w:tblCellMar>
          <w:top w:w="85" w:type="dxa"/>
          <w:right w:w="115" w:type="dxa"/>
        </w:tblCellMar>
        <w:tblLook w:val="04A0" w:firstRow="1" w:lastRow="0" w:firstColumn="1" w:lastColumn="0" w:noHBand="0" w:noVBand="1"/>
      </w:tblPr>
      <w:tblGrid>
        <w:gridCol w:w="4770"/>
        <w:gridCol w:w="4232"/>
      </w:tblGrid>
      <w:tr w:rsidR="00FF5637" w14:paraId="17C21893" w14:textId="77777777" w:rsidTr="00BB16EE">
        <w:trPr>
          <w:trHeight w:val="503"/>
        </w:trPr>
        <w:tc>
          <w:tcPr>
            <w:tcW w:w="4770" w:type="dxa"/>
            <w:tcBorders>
              <w:top w:val="single" w:sz="6" w:space="0" w:color="000000"/>
              <w:left w:val="single" w:sz="6" w:space="0" w:color="000000"/>
              <w:bottom w:val="nil"/>
              <w:right w:val="nil"/>
            </w:tcBorders>
            <w:vAlign w:val="center"/>
          </w:tcPr>
          <w:p w14:paraId="553E9478" w14:textId="1D874A3A" w:rsidR="00FF5637" w:rsidRDefault="00347CE2" w:rsidP="00347CE2">
            <w:pPr>
              <w:spacing w:after="90" w:line="259" w:lineRule="auto"/>
              <w:ind w:left="0" w:right="161" w:firstLine="0"/>
              <w:jc w:val="center"/>
            </w:pPr>
            <w:r>
              <w:rPr>
                <w:sz w:val="23"/>
              </w:rPr>
              <w:t>Academic Centers for Enrichment (</w:t>
            </w:r>
            <w:proofErr w:type="gramStart"/>
            <w:r>
              <w:rPr>
                <w:sz w:val="23"/>
              </w:rPr>
              <w:t xml:space="preserve">ACE)  </w:t>
            </w:r>
            <w:r>
              <w:rPr>
                <w:sz w:val="22"/>
              </w:rPr>
              <w:t>(</w:t>
            </w:r>
            <w:proofErr w:type="gramEnd"/>
            <w:r>
              <w:rPr>
                <w:sz w:val="22"/>
              </w:rPr>
              <w:t>center for tutoring &amp; writing</w:t>
            </w:r>
            <w:r w:rsidRPr="00BB16EE">
              <w:rPr>
                <w:i/>
                <w:iCs/>
                <w:sz w:val="22"/>
              </w:rPr>
              <w:t>)</w:t>
            </w:r>
            <w:r w:rsidRPr="00BB16EE">
              <w:rPr>
                <w:i/>
                <w:iCs/>
                <w:sz w:val="23"/>
              </w:rPr>
              <w:t xml:space="preserve"> </w:t>
            </w:r>
            <w:r w:rsidR="00BB16EE" w:rsidRPr="00BB16EE">
              <w:rPr>
                <w:i/>
                <w:iCs/>
                <w:sz w:val="23"/>
              </w:rPr>
              <w:t xml:space="preserve"> 406B</w:t>
            </w:r>
            <w:r w:rsidR="00EC6449">
              <w:rPr>
                <w:sz w:val="35"/>
                <w:vertAlign w:val="superscript"/>
              </w:rPr>
              <w:t xml:space="preserve"> </w:t>
            </w:r>
          </w:p>
        </w:tc>
        <w:tc>
          <w:tcPr>
            <w:tcW w:w="4232" w:type="dxa"/>
            <w:tcBorders>
              <w:top w:val="single" w:sz="6" w:space="0" w:color="000000"/>
              <w:left w:val="nil"/>
              <w:bottom w:val="nil"/>
              <w:right w:val="single" w:sz="6" w:space="0" w:color="000000"/>
            </w:tcBorders>
            <w:vAlign w:val="center"/>
          </w:tcPr>
          <w:p w14:paraId="5CD2A2F2" w14:textId="01443FC0" w:rsidR="00FF5637" w:rsidRPr="00BB16EE" w:rsidRDefault="00EC6449">
            <w:pPr>
              <w:spacing w:after="0" w:line="259" w:lineRule="auto"/>
              <w:ind w:left="0" w:firstLine="0"/>
              <w:rPr>
                <w:i/>
                <w:iCs/>
              </w:rPr>
            </w:pPr>
            <w:r>
              <w:rPr>
                <w:sz w:val="23"/>
              </w:rPr>
              <w:t xml:space="preserve">Office of Student Engagement </w:t>
            </w:r>
            <w:r w:rsidR="00BB16EE">
              <w:rPr>
                <w:i/>
                <w:iCs/>
                <w:sz w:val="23"/>
              </w:rPr>
              <w:t>ground floor inside cafeteria</w:t>
            </w:r>
          </w:p>
        </w:tc>
      </w:tr>
      <w:tr w:rsidR="00FF5637" w14:paraId="3B2A132F" w14:textId="77777777" w:rsidTr="00BB16EE">
        <w:trPr>
          <w:trHeight w:val="468"/>
        </w:trPr>
        <w:tc>
          <w:tcPr>
            <w:tcW w:w="4770" w:type="dxa"/>
            <w:tcBorders>
              <w:top w:val="nil"/>
              <w:left w:val="single" w:sz="6" w:space="0" w:color="000000"/>
              <w:bottom w:val="nil"/>
              <w:right w:val="nil"/>
            </w:tcBorders>
            <w:vAlign w:val="center"/>
          </w:tcPr>
          <w:p w14:paraId="0C358025" w14:textId="6337E1E9" w:rsidR="00FF5637" w:rsidRDefault="00EC6449">
            <w:pPr>
              <w:tabs>
                <w:tab w:val="center" w:pos="809"/>
                <w:tab w:val="center" w:pos="4318"/>
              </w:tabs>
              <w:spacing w:after="0" w:line="259" w:lineRule="auto"/>
              <w:ind w:left="0" w:firstLine="0"/>
            </w:pPr>
            <w:r>
              <w:rPr>
                <w:rFonts w:ascii="Calibri" w:eastAsia="Calibri" w:hAnsi="Calibri" w:cs="Calibri"/>
                <w:sz w:val="22"/>
              </w:rPr>
              <w:tab/>
            </w:r>
            <w:r w:rsidR="00BB16EE">
              <w:rPr>
                <w:rFonts w:ascii="Calibri" w:eastAsia="Calibri" w:hAnsi="Calibri" w:cs="Calibri"/>
                <w:sz w:val="22"/>
              </w:rPr>
              <w:t xml:space="preserve">       </w:t>
            </w:r>
            <w:proofErr w:type="gramStart"/>
            <w:r>
              <w:rPr>
                <w:sz w:val="23"/>
              </w:rPr>
              <w:t xml:space="preserve">Bookstore  </w:t>
            </w:r>
            <w:r w:rsidR="00BB16EE" w:rsidRPr="00BB16EE">
              <w:rPr>
                <w:i/>
                <w:iCs/>
                <w:sz w:val="23"/>
              </w:rPr>
              <w:t>ground</w:t>
            </w:r>
            <w:proofErr w:type="gramEnd"/>
            <w:r w:rsidR="00BB16EE" w:rsidRPr="00BB16EE">
              <w:rPr>
                <w:i/>
                <w:iCs/>
                <w:sz w:val="23"/>
              </w:rPr>
              <w:t xml:space="preserve"> floor</w:t>
            </w:r>
            <w:r>
              <w:rPr>
                <w:sz w:val="23"/>
              </w:rPr>
              <w:tab/>
            </w:r>
            <w:r>
              <w:rPr>
                <w:sz w:val="35"/>
                <w:vertAlign w:val="superscript"/>
              </w:rPr>
              <w:t xml:space="preserve"> </w:t>
            </w:r>
          </w:p>
        </w:tc>
        <w:tc>
          <w:tcPr>
            <w:tcW w:w="4232" w:type="dxa"/>
            <w:tcBorders>
              <w:top w:val="nil"/>
              <w:left w:val="nil"/>
              <w:bottom w:val="nil"/>
              <w:right w:val="single" w:sz="6" w:space="0" w:color="000000"/>
            </w:tcBorders>
            <w:vAlign w:val="center"/>
          </w:tcPr>
          <w:p w14:paraId="7B81BC84" w14:textId="170445C6" w:rsidR="00FF5637" w:rsidRPr="00BB16EE" w:rsidRDefault="00BB16EE">
            <w:pPr>
              <w:spacing w:after="0" w:line="259" w:lineRule="auto"/>
              <w:ind w:left="0" w:firstLine="0"/>
              <w:rPr>
                <w:i/>
                <w:iCs/>
              </w:rPr>
            </w:pPr>
            <w:r>
              <w:rPr>
                <w:sz w:val="23"/>
              </w:rPr>
              <w:t xml:space="preserve">Student </w:t>
            </w:r>
            <w:proofErr w:type="gramStart"/>
            <w:r>
              <w:rPr>
                <w:sz w:val="23"/>
              </w:rPr>
              <w:t xml:space="preserve">Accounts  </w:t>
            </w:r>
            <w:r>
              <w:rPr>
                <w:i/>
                <w:iCs/>
                <w:sz w:val="23"/>
              </w:rPr>
              <w:t>third</w:t>
            </w:r>
            <w:proofErr w:type="gramEnd"/>
            <w:r>
              <w:rPr>
                <w:i/>
                <w:iCs/>
                <w:sz w:val="23"/>
              </w:rPr>
              <w:t xml:space="preserve"> floor</w:t>
            </w:r>
          </w:p>
        </w:tc>
      </w:tr>
      <w:tr w:rsidR="00FF5637" w14:paraId="0C63A188" w14:textId="77777777" w:rsidTr="00BB16EE">
        <w:trPr>
          <w:trHeight w:val="469"/>
        </w:trPr>
        <w:tc>
          <w:tcPr>
            <w:tcW w:w="4770" w:type="dxa"/>
            <w:tcBorders>
              <w:top w:val="nil"/>
              <w:left w:val="single" w:sz="6" w:space="0" w:color="000000"/>
              <w:bottom w:val="nil"/>
              <w:right w:val="nil"/>
            </w:tcBorders>
            <w:vAlign w:val="center"/>
          </w:tcPr>
          <w:p w14:paraId="582EB608" w14:textId="5595411D" w:rsidR="00FF5637" w:rsidRDefault="00EC6449">
            <w:pPr>
              <w:tabs>
                <w:tab w:val="center" w:pos="758"/>
                <w:tab w:val="center" w:pos="4318"/>
              </w:tabs>
              <w:spacing w:after="0" w:line="259" w:lineRule="auto"/>
              <w:ind w:left="0" w:firstLine="0"/>
            </w:pPr>
            <w:r>
              <w:rPr>
                <w:rFonts w:ascii="Calibri" w:eastAsia="Calibri" w:hAnsi="Calibri" w:cs="Calibri"/>
                <w:sz w:val="22"/>
              </w:rPr>
              <w:tab/>
            </w:r>
            <w:r w:rsidR="00BB16EE">
              <w:rPr>
                <w:rFonts w:ascii="Calibri" w:eastAsia="Calibri" w:hAnsi="Calibri" w:cs="Calibri"/>
                <w:sz w:val="22"/>
              </w:rPr>
              <w:t xml:space="preserve">       </w:t>
            </w:r>
            <w:proofErr w:type="gramStart"/>
            <w:r>
              <w:rPr>
                <w:sz w:val="23"/>
              </w:rPr>
              <w:t xml:space="preserve">Cafeteria </w:t>
            </w:r>
            <w:r w:rsidR="00BB16EE">
              <w:rPr>
                <w:sz w:val="23"/>
              </w:rPr>
              <w:t xml:space="preserve"> </w:t>
            </w:r>
            <w:r w:rsidR="00BB16EE" w:rsidRPr="00BB16EE">
              <w:rPr>
                <w:i/>
                <w:iCs/>
                <w:sz w:val="23"/>
              </w:rPr>
              <w:t>ground</w:t>
            </w:r>
            <w:proofErr w:type="gramEnd"/>
            <w:r w:rsidR="00BB16EE" w:rsidRPr="00BB16EE">
              <w:rPr>
                <w:i/>
                <w:iCs/>
                <w:sz w:val="23"/>
              </w:rPr>
              <w:t xml:space="preserve"> floor</w:t>
            </w:r>
            <w:r>
              <w:rPr>
                <w:sz w:val="23"/>
              </w:rPr>
              <w:tab/>
            </w:r>
            <w:r>
              <w:rPr>
                <w:sz w:val="35"/>
                <w:vertAlign w:val="superscript"/>
              </w:rPr>
              <w:t xml:space="preserve"> </w:t>
            </w:r>
          </w:p>
        </w:tc>
        <w:tc>
          <w:tcPr>
            <w:tcW w:w="4232" w:type="dxa"/>
            <w:tcBorders>
              <w:top w:val="nil"/>
              <w:left w:val="nil"/>
              <w:bottom w:val="nil"/>
              <w:right w:val="single" w:sz="6" w:space="0" w:color="000000"/>
            </w:tcBorders>
            <w:vAlign w:val="center"/>
          </w:tcPr>
          <w:p w14:paraId="130A4772" w14:textId="3232CD67" w:rsidR="00FF5637" w:rsidRPr="00BB16EE" w:rsidRDefault="00BB16EE">
            <w:pPr>
              <w:spacing w:after="0" w:line="259" w:lineRule="auto"/>
              <w:ind w:left="0" w:firstLine="0"/>
              <w:rPr>
                <w:i/>
                <w:iCs/>
              </w:rPr>
            </w:pPr>
            <w:r>
              <w:rPr>
                <w:sz w:val="23"/>
              </w:rPr>
              <w:t xml:space="preserve">Student Information Center </w:t>
            </w:r>
            <w:r>
              <w:rPr>
                <w:i/>
                <w:iCs/>
                <w:sz w:val="23"/>
              </w:rPr>
              <w:t>third floor</w:t>
            </w:r>
          </w:p>
        </w:tc>
      </w:tr>
      <w:tr w:rsidR="00FF5637" w14:paraId="4CD643F5" w14:textId="77777777" w:rsidTr="00BB16EE">
        <w:trPr>
          <w:trHeight w:val="470"/>
        </w:trPr>
        <w:tc>
          <w:tcPr>
            <w:tcW w:w="4770" w:type="dxa"/>
            <w:tcBorders>
              <w:top w:val="nil"/>
              <w:left w:val="single" w:sz="6" w:space="0" w:color="000000"/>
              <w:bottom w:val="nil"/>
              <w:right w:val="nil"/>
            </w:tcBorders>
            <w:vAlign w:val="center"/>
          </w:tcPr>
          <w:p w14:paraId="65388BF6" w14:textId="65B8F28D" w:rsidR="00FF5637" w:rsidRDefault="00BB16EE">
            <w:pPr>
              <w:tabs>
                <w:tab w:val="center" w:pos="1049"/>
                <w:tab w:val="center" w:pos="4318"/>
              </w:tabs>
              <w:spacing w:after="0" w:line="259" w:lineRule="auto"/>
              <w:ind w:left="0" w:firstLine="0"/>
            </w:pPr>
            <w:r>
              <w:rPr>
                <w:sz w:val="23"/>
              </w:rPr>
              <w:t xml:space="preserve">      Food Pantry </w:t>
            </w:r>
            <w:r>
              <w:rPr>
                <w:i/>
                <w:iCs/>
                <w:sz w:val="23"/>
              </w:rPr>
              <w:t>ground floor</w:t>
            </w:r>
            <w:r w:rsidR="00EC6449">
              <w:rPr>
                <w:rFonts w:ascii="Calibri" w:eastAsia="Calibri" w:hAnsi="Calibri" w:cs="Calibri"/>
                <w:sz w:val="22"/>
              </w:rPr>
              <w:tab/>
            </w:r>
          </w:p>
        </w:tc>
        <w:tc>
          <w:tcPr>
            <w:tcW w:w="4232" w:type="dxa"/>
            <w:tcBorders>
              <w:top w:val="nil"/>
              <w:left w:val="nil"/>
              <w:bottom w:val="nil"/>
              <w:right w:val="single" w:sz="6" w:space="0" w:color="000000"/>
            </w:tcBorders>
            <w:vAlign w:val="center"/>
          </w:tcPr>
          <w:p w14:paraId="455E46FD" w14:textId="1E1F33AA" w:rsidR="00FF5637" w:rsidRPr="00123420" w:rsidRDefault="00123420">
            <w:pPr>
              <w:spacing w:after="0" w:line="259" w:lineRule="auto"/>
              <w:ind w:left="0" w:firstLine="0"/>
              <w:rPr>
                <w:i/>
                <w:iCs/>
              </w:rPr>
            </w:pPr>
            <w:r>
              <w:rPr>
                <w:sz w:val="23"/>
              </w:rPr>
              <w:t xml:space="preserve">Student </w:t>
            </w:r>
            <w:proofErr w:type="gramStart"/>
            <w:r>
              <w:rPr>
                <w:sz w:val="23"/>
              </w:rPr>
              <w:t xml:space="preserve">Lounge  </w:t>
            </w:r>
            <w:r>
              <w:rPr>
                <w:i/>
                <w:iCs/>
                <w:sz w:val="23"/>
              </w:rPr>
              <w:t>ground</w:t>
            </w:r>
            <w:proofErr w:type="gramEnd"/>
            <w:r>
              <w:rPr>
                <w:i/>
                <w:iCs/>
                <w:sz w:val="23"/>
              </w:rPr>
              <w:t xml:space="preserve"> floor</w:t>
            </w:r>
          </w:p>
        </w:tc>
      </w:tr>
      <w:tr w:rsidR="00FF5637" w14:paraId="4FEA559F" w14:textId="77777777" w:rsidTr="00BB16EE">
        <w:trPr>
          <w:trHeight w:val="468"/>
        </w:trPr>
        <w:tc>
          <w:tcPr>
            <w:tcW w:w="4770" w:type="dxa"/>
            <w:tcBorders>
              <w:top w:val="nil"/>
              <w:left w:val="single" w:sz="6" w:space="0" w:color="000000"/>
              <w:bottom w:val="nil"/>
              <w:right w:val="nil"/>
            </w:tcBorders>
            <w:vAlign w:val="center"/>
          </w:tcPr>
          <w:p w14:paraId="52F9E4FF" w14:textId="12220B4C" w:rsidR="00FF5637" w:rsidRPr="00123420" w:rsidRDefault="00123420">
            <w:pPr>
              <w:tabs>
                <w:tab w:val="center" w:pos="902"/>
                <w:tab w:val="center" w:pos="4318"/>
              </w:tabs>
              <w:spacing w:after="0" w:line="259" w:lineRule="auto"/>
              <w:ind w:left="0" w:firstLine="0"/>
              <w:rPr>
                <w:sz w:val="23"/>
                <w:szCs w:val="23"/>
              </w:rPr>
            </w:pPr>
            <w:r w:rsidRPr="00123420">
              <w:rPr>
                <w:rFonts w:eastAsia="Calibri"/>
                <w:sz w:val="23"/>
                <w:szCs w:val="23"/>
              </w:rPr>
              <w:t xml:space="preserve">       Library</w:t>
            </w:r>
            <w:r w:rsidR="00BB16EE" w:rsidRPr="00123420">
              <w:rPr>
                <w:rFonts w:eastAsia="Calibri"/>
                <w:sz w:val="23"/>
                <w:szCs w:val="23"/>
              </w:rPr>
              <w:t xml:space="preserve">  </w:t>
            </w:r>
            <w:r w:rsidR="00BB16EE" w:rsidRPr="00123420">
              <w:rPr>
                <w:sz w:val="23"/>
                <w:szCs w:val="23"/>
              </w:rPr>
              <w:t xml:space="preserve">     </w:t>
            </w:r>
            <w:r>
              <w:rPr>
                <w:i/>
                <w:iCs/>
                <w:sz w:val="23"/>
                <w:szCs w:val="23"/>
              </w:rPr>
              <w:t>across the street from Cowan</w:t>
            </w:r>
            <w:r w:rsidR="00EC6449" w:rsidRPr="00123420">
              <w:rPr>
                <w:sz w:val="23"/>
                <w:szCs w:val="23"/>
              </w:rPr>
              <w:tab/>
            </w:r>
            <w:r w:rsidR="00EC6449" w:rsidRPr="00123420">
              <w:rPr>
                <w:sz w:val="23"/>
                <w:szCs w:val="23"/>
                <w:vertAlign w:val="superscript"/>
              </w:rPr>
              <w:t xml:space="preserve"> </w:t>
            </w:r>
          </w:p>
        </w:tc>
        <w:tc>
          <w:tcPr>
            <w:tcW w:w="4232" w:type="dxa"/>
            <w:tcBorders>
              <w:top w:val="nil"/>
              <w:left w:val="nil"/>
              <w:bottom w:val="nil"/>
              <w:right w:val="single" w:sz="6" w:space="0" w:color="000000"/>
            </w:tcBorders>
            <w:vAlign w:val="center"/>
          </w:tcPr>
          <w:p w14:paraId="57D2E00E" w14:textId="10052C52" w:rsidR="00FF5637" w:rsidRPr="00123420" w:rsidRDefault="00123420">
            <w:pPr>
              <w:spacing w:after="0" w:line="259" w:lineRule="auto"/>
              <w:ind w:left="0" w:firstLine="0"/>
              <w:rPr>
                <w:i/>
                <w:iCs/>
              </w:rPr>
            </w:pPr>
            <w:r>
              <w:rPr>
                <w:sz w:val="23"/>
              </w:rPr>
              <w:t xml:space="preserve">Wellness Resource </w:t>
            </w:r>
            <w:proofErr w:type="gramStart"/>
            <w:r>
              <w:rPr>
                <w:sz w:val="23"/>
              </w:rPr>
              <w:t xml:space="preserve">Center  </w:t>
            </w:r>
            <w:r w:rsidR="00363652" w:rsidRPr="00363652">
              <w:rPr>
                <w:i/>
                <w:iCs/>
                <w:sz w:val="23"/>
              </w:rPr>
              <w:t>fourth</w:t>
            </w:r>
            <w:proofErr w:type="gramEnd"/>
            <w:r w:rsidR="00363652" w:rsidRPr="00363652">
              <w:rPr>
                <w:i/>
                <w:iCs/>
                <w:sz w:val="23"/>
              </w:rPr>
              <w:t xml:space="preserve"> floor</w:t>
            </w:r>
          </w:p>
        </w:tc>
      </w:tr>
    </w:tbl>
    <w:p w14:paraId="32F1F0F1" w14:textId="5C382605" w:rsidR="00363652" w:rsidRDefault="00363652" w:rsidP="00363652">
      <w:pPr>
        <w:shd w:val="clear" w:color="auto" w:fill="FFFFFF"/>
        <w:spacing w:before="100" w:beforeAutospacing="1" w:after="100" w:afterAutospacing="1" w:line="240" w:lineRule="auto"/>
        <w:rPr>
          <w:color w:val="1C355E"/>
          <w:szCs w:val="24"/>
          <w:u w:val="single"/>
        </w:rPr>
      </w:pPr>
      <w:r w:rsidRPr="00363652">
        <w:rPr>
          <w:b/>
          <w:bCs/>
          <w:color w:val="auto"/>
          <w:szCs w:val="24"/>
        </w:rPr>
        <w:t>International Students: Join the International Club</w:t>
      </w:r>
      <w:r>
        <w:rPr>
          <w:b/>
          <w:bCs/>
          <w:color w:val="auto"/>
          <w:szCs w:val="24"/>
        </w:rPr>
        <w:t>!</w:t>
      </w:r>
      <w:r w:rsidRPr="00363652">
        <w:rPr>
          <w:color w:val="auto"/>
          <w:szCs w:val="24"/>
        </w:rPr>
        <w:t> </w:t>
      </w:r>
      <w:r w:rsidRPr="00363652">
        <w:rPr>
          <w:szCs w:val="24"/>
        </w:rPr>
        <w:t xml:space="preserve">- </w:t>
      </w:r>
      <w:r>
        <w:rPr>
          <w:szCs w:val="24"/>
        </w:rPr>
        <w:t>C</w:t>
      </w:r>
      <w:r w:rsidRPr="00363652">
        <w:rPr>
          <w:szCs w:val="24"/>
        </w:rPr>
        <w:t>ontact </w:t>
      </w:r>
      <w:proofErr w:type="spellStart"/>
      <w:r w:rsidRPr="00363652">
        <w:rPr>
          <w:b/>
          <w:bCs/>
          <w:color w:val="auto"/>
          <w:szCs w:val="24"/>
        </w:rPr>
        <w:t>Yatsen</w:t>
      </w:r>
      <w:proofErr w:type="spellEnd"/>
      <w:r w:rsidRPr="00363652">
        <w:rPr>
          <w:b/>
          <w:bCs/>
          <w:color w:val="auto"/>
          <w:szCs w:val="24"/>
        </w:rPr>
        <w:t xml:space="preserve"> Paak</w:t>
      </w:r>
      <w:r w:rsidRPr="00363652">
        <w:rPr>
          <w:szCs w:val="24"/>
        </w:rPr>
        <w:t>, International Student Club Advisor, for information about club activities at </w:t>
      </w:r>
      <w:hyperlink r:id="rId43" w:history="1">
        <w:r w:rsidRPr="00363652">
          <w:rPr>
            <w:color w:val="1C355E"/>
            <w:szCs w:val="24"/>
            <w:u w:val="single"/>
          </w:rPr>
          <w:t>paaky@middlesex.edu</w:t>
        </w:r>
      </w:hyperlink>
    </w:p>
    <w:p w14:paraId="5C1721AE" w14:textId="77777777" w:rsidR="00235061" w:rsidRPr="00363652" w:rsidRDefault="00235061" w:rsidP="00363652">
      <w:pPr>
        <w:shd w:val="clear" w:color="auto" w:fill="FFFFFF"/>
        <w:spacing w:before="100" w:beforeAutospacing="1" w:after="100" w:afterAutospacing="1" w:line="240" w:lineRule="auto"/>
        <w:rPr>
          <w:szCs w:val="24"/>
        </w:rPr>
      </w:pPr>
    </w:p>
    <w:p w14:paraId="09A0EBD4" w14:textId="55A77872" w:rsidR="00FF5637" w:rsidRPr="005B7A7A" w:rsidRDefault="00EC6449">
      <w:pPr>
        <w:pStyle w:val="Heading3"/>
        <w:ind w:left="-5" w:right="0"/>
        <w:rPr>
          <w:sz w:val="32"/>
          <w:szCs w:val="32"/>
        </w:rPr>
      </w:pPr>
      <w:r w:rsidRPr="005B7A7A">
        <w:rPr>
          <w:sz w:val="32"/>
          <w:szCs w:val="32"/>
        </w:rPr>
        <w:lastRenderedPageBreak/>
        <w:t xml:space="preserve">Student Conduct and Expectations </w:t>
      </w:r>
    </w:p>
    <w:p w14:paraId="7D83D610" w14:textId="77777777" w:rsidR="00FF5637" w:rsidRDefault="00EC6449">
      <w:pPr>
        <w:spacing w:after="184"/>
        <w:ind w:left="10" w:right="56"/>
      </w:pPr>
      <w:r>
        <w:t xml:space="preserve">Students are expected to respect instructors, classmates, and the educational opportunity here.  </w:t>
      </w:r>
    </w:p>
    <w:p w14:paraId="45B830E7" w14:textId="77777777" w:rsidR="00FF5637" w:rsidRDefault="00EC6449">
      <w:pPr>
        <w:spacing w:after="69" w:line="259" w:lineRule="auto"/>
        <w:ind w:left="384"/>
      </w:pPr>
      <w:r>
        <w:rPr>
          <w:b/>
        </w:rPr>
        <w:t xml:space="preserve">Students must: </w:t>
      </w:r>
      <w:r>
        <w:t xml:space="preserve"> </w:t>
      </w:r>
    </w:p>
    <w:p w14:paraId="4638E8F5" w14:textId="77777777" w:rsidR="00FF5637" w:rsidRDefault="00EC6449">
      <w:pPr>
        <w:numPr>
          <w:ilvl w:val="0"/>
          <w:numId w:val="5"/>
        </w:numPr>
        <w:ind w:right="56" w:hanging="360"/>
      </w:pPr>
      <w:r>
        <w:t xml:space="preserve">Attend class regularly: Be on time. Pay attention. Participate actively.  </w:t>
      </w:r>
    </w:p>
    <w:p w14:paraId="104DCD15" w14:textId="48044193" w:rsidR="00FF5637" w:rsidRDefault="00EC6449">
      <w:pPr>
        <w:numPr>
          <w:ilvl w:val="0"/>
          <w:numId w:val="5"/>
        </w:numPr>
        <w:spacing w:after="49"/>
        <w:ind w:right="56" w:hanging="360"/>
      </w:pPr>
      <w:r>
        <w:t>Inform professors and department when late or absent</w:t>
      </w:r>
      <w:r w:rsidR="00347CE2">
        <w:t xml:space="preserve"> via email</w:t>
      </w:r>
      <w:r>
        <w:t xml:space="preserve">.  </w:t>
      </w:r>
    </w:p>
    <w:p w14:paraId="13C15C73" w14:textId="77777777" w:rsidR="00FF5637" w:rsidRDefault="00EC6449">
      <w:pPr>
        <w:numPr>
          <w:ilvl w:val="0"/>
          <w:numId w:val="5"/>
        </w:numPr>
        <w:ind w:right="56" w:hanging="360"/>
      </w:pPr>
      <w:r>
        <w:t xml:space="preserve">Be prepared: Bring the correct materials. Do all homework assignments.  </w:t>
      </w:r>
    </w:p>
    <w:p w14:paraId="4D5607FC" w14:textId="77777777" w:rsidR="00FF5637" w:rsidRDefault="00EC6449">
      <w:pPr>
        <w:numPr>
          <w:ilvl w:val="0"/>
          <w:numId w:val="5"/>
        </w:numPr>
        <w:ind w:right="56" w:hanging="360"/>
      </w:pPr>
      <w:r>
        <w:t xml:space="preserve">Follow all of the instructor’s directions as listed in the syllabus, on assignments, and stated in class.  </w:t>
      </w:r>
    </w:p>
    <w:p w14:paraId="787D2A2E" w14:textId="002F0180" w:rsidR="00FF5637" w:rsidRDefault="00EC6449">
      <w:pPr>
        <w:numPr>
          <w:ilvl w:val="0"/>
          <w:numId w:val="5"/>
        </w:numPr>
        <w:ind w:right="56" w:hanging="360"/>
      </w:pPr>
      <w:r>
        <w:t>Show respect for others</w:t>
      </w:r>
      <w:r w:rsidR="00347CE2">
        <w:t xml:space="preserve"> and their cultures. Be curious about other cultures</w:t>
      </w:r>
      <w:r w:rsidR="000B68DD">
        <w:t>!</w:t>
      </w:r>
    </w:p>
    <w:p w14:paraId="74C82C88" w14:textId="78D8B0B1" w:rsidR="00FF5637" w:rsidRDefault="00EC6449">
      <w:pPr>
        <w:numPr>
          <w:ilvl w:val="0"/>
          <w:numId w:val="5"/>
        </w:numPr>
        <w:ind w:right="56" w:hanging="360"/>
      </w:pPr>
      <w:r>
        <w:t xml:space="preserve">Take studies seriously: Participate in class activities and discussions. Ask questions in class if </w:t>
      </w:r>
      <w:r w:rsidR="00347CE2">
        <w:t>you</w:t>
      </w:r>
      <w:r>
        <w:t xml:space="preserve"> don’t understand. Talk with the instructor if </w:t>
      </w:r>
      <w:r w:rsidR="00347CE2">
        <w:t>you</w:t>
      </w:r>
      <w:r>
        <w:t xml:space="preserve"> have any learning needs.  </w:t>
      </w:r>
    </w:p>
    <w:p w14:paraId="34F2A238" w14:textId="77777777" w:rsidR="00FF5637" w:rsidRDefault="00EC6449">
      <w:pPr>
        <w:spacing w:after="57" w:line="259" w:lineRule="auto"/>
        <w:ind w:left="384"/>
      </w:pPr>
      <w:r>
        <w:rPr>
          <w:b/>
        </w:rPr>
        <w:t xml:space="preserve">Students must </w:t>
      </w:r>
      <w:r>
        <w:rPr>
          <w:b/>
          <w:u w:val="single" w:color="000000"/>
        </w:rPr>
        <w:t>not</w:t>
      </w:r>
      <w:r>
        <w:rPr>
          <w:b/>
        </w:rPr>
        <w:t xml:space="preserve">: </w:t>
      </w:r>
      <w:r>
        <w:t xml:space="preserve"> </w:t>
      </w:r>
    </w:p>
    <w:p w14:paraId="5B460107" w14:textId="77777777" w:rsidR="00FF5637" w:rsidRDefault="00EC6449">
      <w:pPr>
        <w:numPr>
          <w:ilvl w:val="0"/>
          <w:numId w:val="5"/>
        </w:numPr>
        <w:ind w:right="56" w:hanging="360"/>
      </w:pPr>
      <w:r>
        <w:t xml:space="preserve">Arrive late for class     </w:t>
      </w:r>
      <w:r>
        <w:tab/>
        <w:t xml:space="preserve">  </w:t>
      </w:r>
    </w:p>
    <w:p w14:paraId="27A25CB6" w14:textId="77777777" w:rsidR="00FF5637" w:rsidRDefault="00EC6449">
      <w:pPr>
        <w:numPr>
          <w:ilvl w:val="0"/>
          <w:numId w:val="5"/>
        </w:numPr>
        <w:ind w:right="56" w:hanging="360"/>
      </w:pPr>
      <w:r>
        <w:t xml:space="preserve">Plagiarize materials and/or cheat on quizzes, tests, or exams  </w:t>
      </w:r>
      <w:r>
        <w:tab/>
        <w:t xml:space="preserve">  </w:t>
      </w:r>
    </w:p>
    <w:p w14:paraId="1ACB6C90" w14:textId="5D79EC69" w:rsidR="00FF5637" w:rsidRDefault="00EC6449">
      <w:pPr>
        <w:numPr>
          <w:ilvl w:val="0"/>
          <w:numId w:val="5"/>
        </w:numPr>
        <w:ind w:right="56" w:hanging="360"/>
      </w:pPr>
      <w:r>
        <w:t>Use a cell phone during class without permission: to answer cell phone calls</w:t>
      </w:r>
      <w:r w:rsidR="000B68DD">
        <w:t>,</w:t>
      </w:r>
      <w:r>
        <w:t xml:space="preserve"> /send or receive texts</w:t>
      </w:r>
      <w:r w:rsidR="000B68DD">
        <w:t>, or use a cell phone out in the hallway for an unreasonable amount of time.</w:t>
      </w:r>
    </w:p>
    <w:p w14:paraId="2E93EF32" w14:textId="77777777" w:rsidR="00490674" w:rsidRDefault="00490674" w:rsidP="00490674">
      <w:pPr>
        <w:ind w:left="719" w:right="56" w:firstLine="0"/>
      </w:pPr>
    </w:p>
    <w:p w14:paraId="413AB1F0" w14:textId="77777777" w:rsidR="00FF5637" w:rsidRPr="000C0403" w:rsidRDefault="00EC6449">
      <w:pPr>
        <w:pStyle w:val="Heading3"/>
        <w:spacing w:after="0"/>
        <w:ind w:left="9" w:right="0"/>
        <w:rPr>
          <w:sz w:val="28"/>
          <w:szCs w:val="28"/>
        </w:rPr>
      </w:pPr>
      <w:r w:rsidRPr="000C0403">
        <w:rPr>
          <w:color w:val="262626"/>
          <w:sz w:val="28"/>
          <w:szCs w:val="28"/>
        </w:rPr>
        <w:t xml:space="preserve">Conquering English </w:t>
      </w:r>
      <w:r w:rsidRPr="000C0403">
        <w:rPr>
          <w:sz w:val="28"/>
          <w:szCs w:val="28"/>
        </w:rPr>
        <w:t xml:space="preserve"> </w:t>
      </w:r>
    </w:p>
    <w:p w14:paraId="03C910FE" w14:textId="77777777" w:rsidR="00FF5637" w:rsidRDefault="00EC6449">
      <w:pPr>
        <w:ind w:left="24" w:right="56"/>
      </w:pPr>
      <w:r>
        <w:t xml:space="preserve">IEI wants its students to have a great experience. Here are some suggestions for how they can make the most of their experience in IEI.  </w:t>
      </w:r>
    </w:p>
    <w:p w14:paraId="2071E210" w14:textId="77777777" w:rsidR="00D76576" w:rsidRDefault="00D76576" w:rsidP="00035209">
      <w:pPr>
        <w:spacing w:after="93" w:line="259" w:lineRule="auto"/>
        <w:ind w:left="14" w:firstLine="0"/>
        <w:rPr>
          <w:b/>
          <w:bCs/>
          <w:sz w:val="28"/>
          <w:szCs w:val="28"/>
        </w:rPr>
      </w:pPr>
    </w:p>
    <w:p w14:paraId="60455265" w14:textId="07B406B4" w:rsidR="00FF5637" w:rsidRPr="00035209" w:rsidRDefault="00EC6449" w:rsidP="00035209">
      <w:pPr>
        <w:spacing w:after="93" w:line="259" w:lineRule="auto"/>
        <w:ind w:left="14" w:firstLine="0"/>
        <w:rPr>
          <w:b/>
          <w:bCs/>
          <w:sz w:val="28"/>
          <w:szCs w:val="28"/>
        </w:rPr>
      </w:pPr>
      <w:r w:rsidRPr="00035209">
        <w:rPr>
          <w:b/>
          <w:bCs/>
          <w:sz w:val="28"/>
          <w:szCs w:val="28"/>
        </w:rPr>
        <w:t xml:space="preserve">Participate  </w:t>
      </w:r>
    </w:p>
    <w:p w14:paraId="5E76C674" w14:textId="77777777" w:rsidR="00FF5637" w:rsidRDefault="00EC6449">
      <w:pPr>
        <w:spacing w:after="0"/>
        <w:ind w:left="24" w:right="56"/>
      </w:pPr>
      <w:r>
        <w:t xml:space="preserve">Classes are small so that each student has the chance to participate. IEI instructors give students many opportunities to speak and write because successful students want to practice their English as much as possible. Students shouldn’t be shy! They should speak English inside and outside of class.  </w:t>
      </w:r>
    </w:p>
    <w:p w14:paraId="0DA84136" w14:textId="77777777" w:rsidR="00FF5637" w:rsidRDefault="00EC6449">
      <w:pPr>
        <w:spacing w:after="93" w:line="259" w:lineRule="auto"/>
        <w:ind w:left="14" w:firstLine="0"/>
      </w:pPr>
      <w:r>
        <w:rPr>
          <w:b/>
        </w:rPr>
        <w:t xml:space="preserve"> </w:t>
      </w:r>
    </w:p>
    <w:p w14:paraId="0ADA6BC5" w14:textId="77777777" w:rsidR="00FF5637" w:rsidRDefault="00EC6449">
      <w:pPr>
        <w:pStyle w:val="Heading4"/>
        <w:ind w:left="9" w:right="211"/>
      </w:pPr>
      <w:r>
        <w:t xml:space="preserve">Getting Help </w:t>
      </w:r>
      <w:r>
        <w:rPr>
          <w:b w:val="0"/>
        </w:rPr>
        <w:t xml:space="preserve"> </w:t>
      </w:r>
    </w:p>
    <w:p w14:paraId="78650C0D" w14:textId="77777777" w:rsidR="00FF5637" w:rsidRDefault="00EC6449">
      <w:pPr>
        <w:spacing w:after="0"/>
        <w:ind w:left="24" w:right="56"/>
      </w:pPr>
      <w:r>
        <w:t xml:space="preserve">The purpose of IEI is to help IEI students learn English. Everyone who works in the program wants our students to make progress. IEI students should tell instructors, the administration, or staff, if they are having problems so IEI can try to help them. If IEI students have a suggestion or a concern about IEI, they should let staff and faculty know.  </w:t>
      </w:r>
    </w:p>
    <w:p w14:paraId="578C445C" w14:textId="77777777" w:rsidR="00FF5637" w:rsidRDefault="00EC6449">
      <w:pPr>
        <w:spacing w:after="0" w:line="259" w:lineRule="auto"/>
        <w:ind w:left="14" w:firstLine="0"/>
      </w:pPr>
      <w:r>
        <w:rPr>
          <w:b/>
          <w:sz w:val="30"/>
        </w:rPr>
        <w:t xml:space="preserve"> </w:t>
      </w:r>
      <w:r>
        <w:t xml:space="preserve"> </w:t>
      </w:r>
    </w:p>
    <w:p w14:paraId="33EB9BEC" w14:textId="77777777" w:rsidR="00235061" w:rsidRDefault="00235061">
      <w:pPr>
        <w:spacing w:after="72" w:line="259" w:lineRule="auto"/>
        <w:ind w:left="9" w:right="211"/>
        <w:rPr>
          <w:b/>
          <w:sz w:val="28"/>
        </w:rPr>
      </w:pPr>
    </w:p>
    <w:p w14:paraId="7A03B7B3" w14:textId="77777777" w:rsidR="00235061" w:rsidRDefault="00235061">
      <w:pPr>
        <w:spacing w:after="72" w:line="259" w:lineRule="auto"/>
        <w:ind w:left="9" w:right="211"/>
        <w:rPr>
          <w:b/>
          <w:sz w:val="28"/>
        </w:rPr>
      </w:pPr>
    </w:p>
    <w:p w14:paraId="7258A80B" w14:textId="77777777" w:rsidR="00235061" w:rsidRDefault="00235061">
      <w:pPr>
        <w:spacing w:after="72" w:line="259" w:lineRule="auto"/>
        <w:ind w:left="9" w:right="211"/>
        <w:rPr>
          <w:b/>
          <w:sz w:val="28"/>
        </w:rPr>
      </w:pPr>
    </w:p>
    <w:p w14:paraId="3B275E28" w14:textId="7BAB368D" w:rsidR="00FF5637" w:rsidRDefault="00EC6449">
      <w:pPr>
        <w:spacing w:after="72" w:line="259" w:lineRule="auto"/>
        <w:ind w:left="9" w:right="211"/>
      </w:pPr>
      <w:r>
        <w:rPr>
          <w:b/>
          <w:sz w:val="28"/>
        </w:rPr>
        <w:lastRenderedPageBreak/>
        <w:t xml:space="preserve">Learn English for Free! </w:t>
      </w:r>
      <w:r>
        <w:rPr>
          <w:sz w:val="22"/>
        </w:rPr>
        <w:t xml:space="preserve"> </w:t>
      </w:r>
    </w:p>
    <w:p w14:paraId="7053EB1C" w14:textId="77777777" w:rsidR="00FF5637" w:rsidRDefault="00EC6449">
      <w:pPr>
        <w:spacing w:after="0"/>
        <w:ind w:left="24" w:right="56"/>
      </w:pPr>
      <w:r>
        <w:t>There are many things you can do to learn English without spending money such as:</w:t>
      </w:r>
      <w:r>
        <w:rPr>
          <w:color w:val="595959"/>
          <w:sz w:val="49"/>
          <w:vertAlign w:val="superscript"/>
        </w:rPr>
        <w:t xml:space="preserve"> </w:t>
      </w:r>
      <w:r>
        <w:rPr>
          <w:color w:val="595959"/>
          <w:sz w:val="32"/>
        </w:rPr>
        <w:t xml:space="preserve"> </w:t>
      </w:r>
    </w:p>
    <w:tbl>
      <w:tblPr>
        <w:tblStyle w:val="TableGrid"/>
        <w:tblW w:w="7711" w:type="dxa"/>
        <w:tblInd w:w="194" w:type="dxa"/>
        <w:tblCellMar>
          <w:top w:w="68" w:type="dxa"/>
          <w:right w:w="115" w:type="dxa"/>
        </w:tblCellMar>
        <w:tblLook w:val="04A0" w:firstRow="1" w:lastRow="0" w:firstColumn="1" w:lastColumn="0" w:noHBand="0" w:noVBand="1"/>
      </w:tblPr>
      <w:tblGrid>
        <w:gridCol w:w="3601"/>
        <w:gridCol w:w="4110"/>
      </w:tblGrid>
      <w:tr w:rsidR="0094028E" w14:paraId="4A6D6751" w14:textId="77777777" w:rsidTr="0094028E">
        <w:trPr>
          <w:trHeight w:val="513"/>
        </w:trPr>
        <w:tc>
          <w:tcPr>
            <w:tcW w:w="3601" w:type="dxa"/>
            <w:tcBorders>
              <w:top w:val="single" w:sz="6" w:space="0" w:color="000000"/>
              <w:left w:val="single" w:sz="6" w:space="0" w:color="000000"/>
              <w:bottom w:val="nil"/>
              <w:right w:val="nil"/>
            </w:tcBorders>
            <w:vAlign w:val="center"/>
          </w:tcPr>
          <w:p w14:paraId="5E6F956B" w14:textId="77777777" w:rsidR="0094028E" w:rsidRDefault="0094028E">
            <w:pPr>
              <w:spacing w:after="0" w:line="259" w:lineRule="auto"/>
              <w:ind w:left="0" w:right="65" w:firstLine="0"/>
              <w:jc w:val="center"/>
            </w:pPr>
            <w:r>
              <w:rPr>
                <w:sz w:val="23"/>
              </w:rPr>
              <w:t xml:space="preserve">Use new words 5 times a day   </w:t>
            </w:r>
          </w:p>
        </w:tc>
        <w:tc>
          <w:tcPr>
            <w:tcW w:w="4110" w:type="dxa"/>
            <w:tcBorders>
              <w:top w:val="single" w:sz="6" w:space="0" w:color="000000"/>
              <w:left w:val="nil"/>
              <w:bottom w:val="nil"/>
              <w:right w:val="single" w:sz="6" w:space="0" w:color="000000"/>
            </w:tcBorders>
            <w:vAlign w:val="center"/>
          </w:tcPr>
          <w:p w14:paraId="733EC736" w14:textId="77777777" w:rsidR="0094028E" w:rsidRDefault="0094028E">
            <w:pPr>
              <w:spacing w:after="0" w:line="259" w:lineRule="auto"/>
              <w:ind w:left="0" w:firstLine="0"/>
            </w:pPr>
            <w:r>
              <w:rPr>
                <w:sz w:val="23"/>
              </w:rPr>
              <w:t xml:space="preserve">Use English everywhere  </w:t>
            </w:r>
          </w:p>
        </w:tc>
      </w:tr>
      <w:tr w:rsidR="0094028E" w14:paraId="6AA3447C" w14:textId="77777777" w:rsidTr="0094028E">
        <w:trPr>
          <w:trHeight w:val="413"/>
        </w:trPr>
        <w:tc>
          <w:tcPr>
            <w:tcW w:w="3601" w:type="dxa"/>
            <w:tcBorders>
              <w:top w:val="nil"/>
              <w:left w:val="single" w:sz="6" w:space="0" w:color="000000"/>
              <w:bottom w:val="nil"/>
              <w:right w:val="nil"/>
            </w:tcBorders>
          </w:tcPr>
          <w:p w14:paraId="62215C46" w14:textId="279A784B" w:rsidR="0094028E" w:rsidRDefault="0094028E">
            <w:pPr>
              <w:tabs>
                <w:tab w:val="center" w:pos="1116"/>
                <w:tab w:val="center" w:pos="2318"/>
                <w:tab w:val="center" w:pos="3039"/>
              </w:tabs>
              <w:spacing w:after="0" w:line="259" w:lineRule="auto"/>
              <w:ind w:left="0" w:firstLine="0"/>
            </w:pPr>
            <w:r>
              <w:rPr>
                <w:rFonts w:ascii="Calibri" w:eastAsia="Calibri" w:hAnsi="Calibri" w:cs="Calibri"/>
                <w:sz w:val="22"/>
              </w:rPr>
              <w:tab/>
            </w:r>
            <w:r>
              <w:rPr>
                <w:sz w:val="23"/>
              </w:rPr>
              <w:t>Use a dictionary or translation app</w:t>
            </w:r>
            <w:proofErr w:type="gramStart"/>
            <w:r>
              <w:rPr>
                <w:sz w:val="23"/>
              </w:rPr>
              <w:tab/>
              <w:t xml:space="preserve">  </w:t>
            </w:r>
            <w:r>
              <w:rPr>
                <w:sz w:val="23"/>
              </w:rPr>
              <w:tab/>
            </w:r>
            <w:proofErr w:type="gramEnd"/>
            <w:r>
              <w:rPr>
                <w:sz w:val="23"/>
              </w:rPr>
              <w:t xml:space="preserve">  </w:t>
            </w:r>
          </w:p>
        </w:tc>
        <w:tc>
          <w:tcPr>
            <w:tcW w:w="4110" w:type="dxa"/>
            <w:tcBorders>
              <w:top w:val="nil"/>
              <w:left w:val="nil"/>
              <w:bottom w:val="nil"/>
              <w:right w:val="single" w:sz="6" w:space="0" w:color="000000"/>
            </w:tcBorders>
          </w:tcPr>
          <w:p w14:paraId="3EC36FC2" w14:textId="77777777" w:rsidR="0094028E" w:rsidRDefault="0094028E">
            <w:pPr>
              <w:spacing w:after="0" w:line="259" w:lineRule="auto"/>
              <w:ind w:left="0" w:firstLine="0"/>
            </w:pPr>
            <w:r>
              <w:rPr>
                <w:sz w:val="23"/>
              </w:rPr>
              <w:t xml:space="preserve">Speak with native speakers/family  </w:t>
            </w:r>
          </w:p>
        </w:tc>
      </w:tr>
      <w:tr w:rsidR="0094028E" w14:paraId="520EA349" w14:textId="77777777" w:rsidTr="0094028E">
        <w:trPr>
          <w:trHeight w:val="391"/>
        </w:trPr>
        <w:tc>
          <w:tcPr>
            <w:tcW w:w="3601" w:type="dxa"/>
            <w:tcBorders>
              <w:top w:val="nil"/>
              <w:left w:val="single" w:sz="6" w:space="0" w:color="000000"/>
              <w:bottom w:val="nil"/>
              <w:right w:val="nil"/>
            </w:tcBorders>
          </w:tcPr>
          <w:p w14:paraId="14872F2D" w14:textId="35A18B93" w:rsidR="0094028E" w:rsidRDefault="0094028E">
            <w:pPr>
              <w:spacing w:after="0" w:line="259" w:lineRule="auto"/>
              <w:ind w:left="362" w:firstLine="0"/>
            </w:pPr>
            <w:r>
              <w:rPr>
                <w:sz w:val="23"/>
              </w:rPr>
              <w:t>Read content in English</w:t>
            </w:r>
          </w:p>
        </w:tc>
        <w:tc>
          <w:tcPr>
            <w:tcW w:w="4110" w:type="dxa"/>
            <w:tcBorders>
              <w:top w:val="nil"/>
              <w:left w:val="nil"/>
              <w:bottom w:val="nil"/>
              <w:right w:val="single" w:sz="6" w:space="0" w:color="000000"/>
            </w:tcBorders>
          </w:tcPr>
          <w:p w14:paraId="54295E2C" w14:textId="77777777" w:rsidR="0094028E" w:rsidRDefault="0094028E">
            <w:pPr>
              <w:spacing w:after="0" w:line="259" w:lineRule="auto"/>
              <w:ind w:left="0" w:firstLine="0"/>
            </w:pPr>
            <w:r>
              <w:rPr>
                <w:sz w:val="23"/>
              </w:rPr>
              <w:t xml:space="preserve">Listen to the radio in English  </w:t>
            </w:r>
          </w:p>
        </w:tc>
      </w:tr>
      <w:tr w:rsidR="0094028E" w14:paraId="1F54DE6B" w14:textId="77777777" w:rsidTr="0094028E">
        <w:trPr>
          <w:trHeight w:val="392"/>
        </w:trPr>
        <w:tc>
          <w:tcPr>
            <w:tcW w:w="3601" w:type="dxa"/>
            <w:tcBorders>
              <w:top w:val="nil"/>
              <w:left w:val="single" w:sz="6" w:space="0" w:color="000000"/>
              <w:bottom w:val="nil"/>
              <w:right w:val="nil"/>
            </w:tcBorders>
          </w:tcPr>
          <w:p w14:paraId="169B178A" w14:textId="77777777" w:rsidR="0094028E" w:rsidRDefault="0094028E">
            <w:pPr>
              <w:spacing w:after="0" w:line="259" w:lineRule="auto"/>
              <w:ind w:left="362" w:firstLine="0"/>
            </w:pPr>
            <w:r>
              <w:rPr>
                <w:sz w:val="23"/>
              </w:rPr>
              <w:t xml:space="preserve">Go the library  </w:t>
            </w:r>
          </w:p>
        </w:tc>
        <w:tc>
          <w:tcPr>
            <w:tcW w:w="4110" w:type="dxa"/>
            <w:tcBorders>
              <w:top w:val="nil"/>
              <w:left w:val="nil"/>
              <w:bottom w:val="nil"/>
              <w:right w:val="single" w:sz="6" w:space="0" w:color="000000"/>
            </w:tcBorders>
          </w:tcPr>
          <w:p w14:paraId="5697F9BE" w14:textId="1F5CE886" w:rsidR="0094028E" w:rsidRDefault="0094028E">
            <w:pPr>
              <w:spacing w:after="0" w:line="259" w:lineRule="auto"/>
              <w:ind w:left="0" w:firstLine="0"/>
            </w:pPr>
            <w:r>
              <w:rPr>
                <w:sz w:val="23"/>
              </w:rPr>
              <w:t xml:space="preserve">Watch television or videos in English  </w:t>
            </w:r>
          </w:p>
        </w:tc>
      </w:tr>
      <w:tr w:rsidR="0094028E" w14:paraId="3E329F31" w14:textId="77777777" w:rsidTr="0094028E">
        <w:trPr>
          <w:trHeight w:val="401"/>
        </w:trPr>
        <w:tc>
          <w:tcPr>
            <w:tcW w:w="3601" w:type="dxa"/>
            <w:tcBorders>
              <w:top w:val="nil"/>
              <w:left w:val="single" w:sz="6" w:space="0" w:color="000000"/>
              <w:bottom w:val="nil"/>
              <w:right w:val="nil"/>
            </w:tcBorders>
          </w:tcPr>
          <w:p w14:paraId="15E57408" w14:textId="77777777" w:rsidR="0094028E" w:rsidRDefault="0094028E">
            <w:pPr>
              <w:tabs>
                <w:tab w:val="center" w:pos="1547"/>
                <w:tab w:val="center" w:pos="3039"/>
              </w:tabs>
              <w:spacing w:after="0" w:line="259" w:lineRule="auto"/>
              <w:ind w:left="0" w:firstLine="0"/>
            </w:pPr>
            <w:r>
              <w:rPr>
                <w:rFonts w:ascii="Calibri" w:eastAsia="Calibri" w:hAnsi="Calibri" w:cs="Calibri"/>
                <w:sz w:val="22"/>
              </w:rPr>
              <w:tab/>
            </w:r>
            <w:r>
              <w:rPr>
                <w:sz w:val="23"/>
              </w:rPr>
              <w:t xml:space="preserve">Join a conversation </w:t>
            </w:r>
            <w:proofErr w:type="gramStart"/>
            <w:r>
              <w:rPr>
                <w:sz w:val="23"/>
              </w:rPr>
              <w:t xml:space="preserve">group  </w:t>
            </w:r>
            <w:r>
              <w:rPr>
                <w:sz w:val="23"/>
              </w:rPr>
              <w:tab/>
            </w:r>
            <w:proofErr w:type="gramEnd"/>
            <w:r>
              <w:rPr>
                <w:sz w:val="23"/>
              </w:rPr>
              <w:t xml:space="preserve">  </w:t>
            </w:r>
          </w:p>
        </w:tc>
        <w:tc>
          <w:tcPr>
            <w:tcW w:w="4110" w:type="dxa"/>
            <w:tcBorders>
              <w:top w:val="nil"/>
              <w:left w:val="nil"/>
              <w:bottom w:val="nil"/>
              <w:right w:val="single" w:sz="6" w:space="0" w:color="000000"/>
            </w:tcBorders>
          </w:tcPr>
          <w:p w14:paraId="26DB17F3" w14:textId="77777777" w:rsidR="0094028E" w:rsidRDefault="0094028E">
            <w:pPr>
              <w:spacing w:after="0" w:line="259" w:lineRule="auto"/>
              <w:ind w:left="0" w:firstLine="0"/>
            </w:pPr>
            <w:r>
              <w:rPr>
                <w:sz w:val="23"/>
              </w:rPr>
              <w:t xml:space="preserve">Listen to English music  </w:t>
            </w:r>
          </w:p>
        </w:tc>
      </w:tr>
      <w:tr w:rsidR="0094028E" w14:paraId="25A43C38" w14:textId="77777777" w:rsidTr="0094028E">
        <w:trPr>
          <w:trHeight w:val="401"/>
        </w:trPr>
        <w:tc>
          <w:tcPr>
            <w:tcW w:w="3601" w:type="dxa"/>
            <w:tcBorders>
              <w:top w:val="nil"/>
              <w:left w:val="single" w:sz="6" w:space="0" w:color="000000"/>
              <w:bottom w:val="nil"/>
              <w:right w:val="nil"/>
            </w:tcBorders>
          </w:tcPr>
          <w:p w14:paraId="572376B9" w14:textId="77CFBC7B" w:rsidR="0094028E" w:rsidRPr="0094028E" w:rsidRDefault="0094028E">
            <w:pPr>
              <w:tabs>
                <w:tab w:val="center" w:pos="1547"/>
                <w:tab w:val="center" w:pos="3039"/>
              </w:tabs>
              <w:spacing w:after="0" w:line="259" w:lineRule="auto"/>
              <w:ind w:left="0" w:firstLine="0"/>
              <w:rPr>
                <w:rFonts w:eastAsia="Calibri"/>
                <w:sz w:val="23"/>
                <w:szCs w:val="23"/>
              </w:rPr>
            </w:pPr>
            <w:r w:rsidRPr="0094028E">
              <w:rPr>
                <w:rFonts w:eastAsia="Calibri"/>
                <w:sz w:val="23"/>
                <w:szCs w:val="23"/>
              </w:rPr>
              <w:t xml:space="preserve">       Volunteer</w:t>
            </w:r>
          </w:p>
        </w:tc>
        <w:tc>
          <w:tcPr>
            <w:tcW w:w="4110" w:type="dxa"/>
            <w:tcBorders>
              <w:top w:val="nil"/>
              <w:left w:val="nil"/>
              <w:bottom w:val="nil"/>
              <w:right w:val="single" w:sz="6" w:space="0" w:color="000000"/>
            </w:tcBorders>
          </w:tcPr>
          <w:p w14:paraId="068E8C2D" w14:textId="426FF572" w:rsidR="0094028E" w:rsidRDefault="0094028E">
            <w:pPr>
              <w:spacing w:after="0" w:line="259" w:lineRule="auto"/>
              <w:ind w:left="0" w:firstLine="0"/>
              <w:rPr>
                <w:sz w:val="23"/>
              </w:rPr>
            </w:pPr>
            <w:r>
              <w:rPr>
                <w:sz w:val="23"/>
              </w:rPr>
              <w:t>Speak to Chat GPT</w:t>
            </w:r>
          </w:p>
        </w:tc>
      </w:tr>
      <w:tr w:rsidR="0094028E" w14:paraId="0F0E1F90" w14:textId="77777777" w:rsidTr="0094028E">
        <w:trPr>
          <w:trHeight w:val="372"/>
        </w:trPr>
        <w:tc>
          <w:tcPr>
            <w:tcW w:w="3601" w:type="dxa"/>
            <w:tcBorders>
              <w:top w:val="nil"/>
              <w:left w:val="single" w:sz="6" w:space="0" w:color="000000"/>
              <w:bottom w:val="single" w:sz="6" w:space="0" w:color="000000"/>
              <w:right w:val="nil"/>
            </w:tcBorders>
          </w:tcPr>
          <w:p w14:paraId="3711F371" w14:textId="77777777" w:rsidR="0094028E" w:rsidRDefault="0094028E">
            <w:pPr>
              <w:tabs>
                <w:tab w:val="center" w:pos="1173"/>
                <w:tab w:val="center" w:pos="2318"/>
                <w:tab w:val="center" w:pos="3039"/>
              </w:tabs>
              <w:spacing w:after="0" w:line="259" w:lineRule="auto"/>
              <w:ind w:left="0" w:firstLine="0"/>
            </w:pPr>
            <w:r>
              <w:rPr>
                <w:rFonts w:ascii="Calibri" w:eastAsia="Calibri" w:hAnsi="Calibri" w:cs="Calibri"/>
                <w:sz w:val="22"/>
              </w:rPr>
              <w:tab/>
            </w:r>
            <w:r>
              <w:rPr>
                <w:sz w:val="23"/>
              </w:rPr>
              <w:t xml:space="preserve">Write in a </w:t>
            </w:r>
            <w:proofErr w:type="gramStart"/>
            <w:r>
              <w:rPr>
                <w:sz w:val="23"/>
              </w:rPr>
              <w:t xml:space="preserve">journal  </w:t>
            </w:r>
            <w:r>
              <w:rPr>
                <w:sz w:val="23"/>
              </w:rPr>
              <w:tab/>
            </w:r>
            <w:proofErr w:type="gramEnd"/>
            <w:r>
              <w:rPr>
                <w:sz w:val="23"/>
              </w:rPr>
              <w:t xml:space="preserve">  </w:t>
            </w:r>
            <w:r>
              <w:rPr>
                <w:sz w:val="23"/>
              </w:rPr>
              <w:tab/>
              <w:t xml:space="preserve">  </w:t>
            </w:r>
          </w:p>
        </w:tc>
        <w:tc>
          <w:tcPr>
            <w:tcW w:w="4110" w:type="dxa"/>
            <w:tcBorders>
              <w:top w:val="nil"/>
              <w:left w:val="nil"/>
              <w:bottom w:val="single" w:sz="6" w:space="0" w:color="000000"/>
              <w:right w:val="single" w:sz="6" w:space="0" w:color="000000"/>
            </w:tcBorders>
          </w:tcPr>
          <w:p w14:paraId="2A801764" w14:textId="77777777" w:rsidR="0094028E" w:rsidRDefault="0094028E">
            <w:pPr>
              <w:spacing w:after="0" w:line="259" w:lineRule="auto"/>
              <w:ind w:left="0" w:firstLine="0"/>
            </w:pPr>
            <w:r>
              <w:rPr>
                <w:sz w:val="23"/>
              </w:rPr>
              <w:t xml:space="preserve">Sing in English  </w:t>
            </w:r>
          </w:p>
        </w:tc>
      </w:tr>
    </w:tbl>
    <w:p w14:paraId="2BDD8EB0" w14:textId="77777777" w:rsidR="00FF5637" w:rsidRDefault="00EC6449">
      <w:pPr>
        <w:spacing w:after="205" w:line="259" w:lineRule="auto"/>
        <w:ind w:left="14" w:firstLine="0"/>
      </w:pPr>
      <w:r>
        <w:t xml:space="preserve"> </w:t>
      </w:r>
    </w:p>
    <w:p w14:paraId="6DB7B254" w14:textId="77777777" w:rsidR="00FF5637" w:rsidRDefault="00EC6449">
      <w:pPr>
        <w:pStyle w:val="Heading4"/>
        <w:ind w:left="111" w:right="211"/>
      </w:pPr>
      <w:r>
        <w:t xml:space="preserve">Recommended Websites </w:t>
      </w:r>
    </w:p>
    <w:tbl>
      <w:tblPr>
        <w:tblStyle w:val="TableGrid"/>
        <w:tblW w:w="8162" w:type="dxa"/>
        <w:tblInd w:w="554" w:type="dxa"/>
        <w:tblCellMar>
          <w:top w:w="46" w:type="dxa"/>
        </w:tblCellMar>
        <w:tblLook w:val="04A0" w:firstRow="1" w:lastRow="0" w:firstColumn="1" w:lastColumn="0" w:noHBand="0" w:noVBand="1"/>
      </w:tblPr>
      <w:tblGrid>
        <w:gridCol w:w="3241"/>
        <w:gridCol w:w="4921"/>
      </w:tblGrid>
      <w:tr w:rsidR="00FF5637" w14:paraId="19F882AC" w14:textId="77777777">
        <w:trPr>
          <w:trHeight w:val="284"/>
        </w:trPr>
        <w:tc>
          <w:tcPr>
            <w:tcW w:w="3241" w:type="dxa"/>
            <w:tcBorders>
              <w:top w:val="nil"/>
              <w:left w:val="nil"/>
              <w:bottom w:val="nil"/>
              <w:right w:val="nil"/>
            </w:tcBorders>
          </w:tcPr>
          <w:p w14:paraId="3B4129CA" w14:textId="77777777" w:rsidR="00FF5637" w:rsidRDefault="00EC6449">
            <w:pPr>
              <w:spacing w:after="0" w:line="259" w:lineRule="auto"/>
              <w:ind w:left="0" w:firstLine="0"/>
            </w:pPr>
            <w:r>
              <w:t xml:space="preserve">Voice of America: </w:t>
            </w:r>
          </w:p>
        </w:tc>
        <w:tc>
          <w:tcPr>
            <w:tcW w:w="4921" w:type="dxa"/>
            <w:tcBorders>
              <w:top w:val="nil"/>
              <w:left w:val="nil"/>
              <w:bottom w:val="nil"/>
              <w:right w:val="nil"/>
            </w:tcBorders>
          </w:tcPr>
          <w:p w14:paraId="4DED0C2A" w14:textId="77777777" w:rsidR="00FF5637" w:rsidRDefault="00EC6449">
            <w:pPr>
              <w:spacing w:after="0" w:line="259" w:lineRule="auto"/>
              <w:ind w:left="0" w:firstLine="0"/>
            </w:pPr>
            <w:r>
              <w:t xml:space="preserve">https://learningenglish.voanews.com/ </w:t>
            </w:r>
          </w:p>
        </w:tc>
      </w:tr>
      <w:tr w:rsidR="00FF5637" w14:paraId="55C0DD7F" w14:textId="77777777">
        <w:trPr>
          <w:trHeight w:val="304"/>
        </w:trPr>
        <w:tc>
          <w:tcPr>
            <w:tcW w:w="3241" w:type="dxa"/>
            <w:tcBorders>
              <w:top w:val="nil"/>
              <w:left w:val="nil"/>
              <w:bottom w:val="nil"/>
              <w:right w:val="nil"/>
            </w:tcBorders>
          </w:tcPr>
          <w:p w14:paraId="6DB9CB09" w14:textId="77777777" w:rsidR="00FF5637" w:rsidRDefault="00EC6449">
            <w:pPr>
              <w:spacing w:after="0" w:line="259" w:lineRule="auto"/>
              <w:ind w:left="0" w:firstLine="0"/>
            </w:pPr>
            <w:r>
              <w:t xml:space="preserve">Dave’s ESL Café: </w:t>
            </w:r>
          </w:p>
        </w:tc>
        <w:tc>
          <w:tcPr>
            <w:tcW w:w="4921" w:type="dxa"/>
            <w:tcBorders>
              <w:top w:val="nil"/>
              <w:left w:val="nil"/>
              <w:bottom w:val="nil"/>
              <w:right w:val="nil"/>
            </w:tcBorders>
          </w:tcPr>
          <w:p w14:paraId="0BAF0E36" w14:textId="77777777" w:rsidR="00FF5637" w:rsidRDefault="00000000">
            <w:pPr>
              <w:spacing w:after="0" w:line="259" w:lineRule="auto"/>
              <w:ind w:left="0" w:firstLine="0"/>
            </w:pPr>
            <w:hyperlink r:id="rId44">
              <w:r w:rsidR="00EC6449">
                <w:t>https://www.eslcafe.com/</w:t>
              </w:r>
            </w:hyperlink>
            <w:hyperlink r:id="rId45">
              <w:r w:rsidR="00EC6449">
                <w:t xml:space="preserve"> </w:t>
              </w:r>
            </w:hyperlink>
          </w:p>
        </w:tc>
      </w:tr>
      <w:tr w:rsidR="00FF5637" w14:paraId="3B455756" w14:textId="77777777">
        <w:trPr>
          <w:trHeight w:val="304"/>
        </w:trPr>
        <w:tc>
          <w:tcPr>
            <w:tcW w:w="3241" w:type="dxa"/>
            <w:tcBorders>
              <w:top w:val="nil"/>
              <w:left w:val="nil"/>
              <w:bottom w:val="nil"/>
              <w:right w:val="nil"/>
            </w:tcBorders>
          </w:tcPr>
          <w:p w14:paraId="62FE2D99" w14:textId="77777777" w:rsidR="00FF5637" w:rsidRDefault="00EC6449">
            <w:pPr>
              <w:spacing w:after="0" w:line="259" w:lineRule="auto"/>
              <w:ind w:left="0" w:firstLine="0"/>
            </w:pPr>
            <w:r>
              <w:t xml:space="preserve">UsingEnglish.com: </w:t>
            </w:r>
          </w:p>
        </w:tc>
        <w:tc>
          <w:tcPr>
            <w:tcW w:w="4921" w:type="dxa"/>
            <w:tcBorders>
              <w:top w:val="nil"/>
              <w:left w:val="nil"/>
              <w:bottom w:val="nil"/>
              <w:right w:val="nil"/>
            </w:tcBorders>
          </w:tcPr>
          <w:p w14:paraId="4C2825F7" w14:textId="77777777" w:rsidR="00FF5637" w:rsidRDefault="00EC6449">
            <w:pPr>
              <w:spacing w:after="0" w:line="259" w:lineRule="auto"/>
              <w:ind w:left="0" w:firstLine="0"/>
            </w:pPr>
            <w:r>
              <w:t xml:space="preserve">www.usingenglish.com  </w:t>
            </w:r>
          </w:p>
        </w:tc>
      </w:tr>
      <w:tr w:rsidR="00FF5637" w14:paraId="40207C53" w14:textId="77777777">
        <w:trPr>
          <w:trHeight w:val="304"/>
        </w:trPr>
        <w:tc>
          <w:tcPr>
            <w:tcW w:w="3241" w:type="dxa"/>
            <w:tcBorders>
              <w:top w:val="nil"/>
              <w:left w:val="nil"/>
              <w:bottom w:val="nil"/>
              <w:right w:val="nil"/>
            </w:tcBorders>
          </w:tcPr>
          <w:p w14:paraId="6E345994" w14:textId="77777777" w:rsidR="00FF5637" w:rsidRDefault="00EC6449">
            <w:pPr>
              <w:spacing w:after="0" w:line="259" w:lineRule="auto"/>
              <w:ind w:left="0" w:firstLine="0"/>
            </w:pPr>
            <w:r>
              <w:t xml:space="preserve">English Club: </w:t>
            </w:r>
          </w:p>
        </w:tc>
        <w:tc>
          <w:tcPr>
            <w:tcW w:w="4921" w:type="dxa"/>
            <w:tcBorders>
              <w:top w:val="nil"/>
              <w:left w:val="nil"/>
              <w:bottom w:val="nil"/>
              <w:right w:val="nil"/>
            </w:tcBorders>
          </w:tcPr>
          <w:p w14:paraId="695D6CB6" w14:textId="77777777" w:rsidR="00FF5637" w:rsidRDefault="00000000">
            <w:pPr>
              <w:spacing w:after="0" w:line="259" w:lineRule="auto"/>
              <w:ind w:left="0" w:firstLine="0"/>
            </w:pPr>
            <w:hyperlink r:id="rId46">
              <w:r w:rsidR="00EC6449">
                <w:t>www.englishclub.co</w:t>
              </w:r>
            </w:hyperlink>
            <w:hyperlink r:id="rId47">
              <w:r w:rsidR="00EC6449">
                <w:t>m</w:t>
              </w:r>
            </w:hyperlink>
            <w:hyperlink r:id="rId48">
              <w:r w:rsidR="00EC6449">
                <w:t xml:space="preserve">  </w:t>
              </w:r>
            </w:hyperlink>
          </w:p>
        </w:tc>
      </w:tr>
      <w:tr w:rsidR="00FF5637" w14:paraId="365CC6FB" w14:textId="77777777">
        <w:trPr>
          <w:trHeight w:val="304"/>
        </w:trPr>
        <w:tc>
          <w:tcPr>
            <w:tcW w:w="3241" w:type="dxa"/>
            <w:tcBorders>
              <w:top w:val="nil"/>
              <w:left w:val="nil"/>
              <w:bottom w:val="nil"/>
              <w:right w:val="nil"/>
            </w:tcBorders>
          </w:tcPr>
          <w:p w14:paraId="394E5FCF" w14:textId="6C579F25" w:rsidR="00FF5637" w:rsidRDefault="00ED142E">
            <w:pPr>
              <w:spacing w:after="0" w:line="259" w:lineRule="auto"/>
              <w:ind w:left="0" w:firstLine="0"/>
            </w:pPr>
            <w:r>
              <w:t>N</w:t>
            </w:r>
            <w:r w:rsidR="00EC6449">
              <w:t xml:space="preserve">ewsela: </w:t>
            </w:r>
          </w:p>
        </w:tc>
        <w:tc>
          <w:tcPr>
            <w:tcW w:w="4921" w:type="dxa"/>
            <w:tcBorders>
              <w:top w:val="nil"/>
              <w:left w:val="nil"/>
              <w:bottom w:val="nil"/>
              <w:right w:val="nil"/>
            </w:tcBorders>
          </w:tcPr>
          <w:p w14:paraId="0EBE5202" w14:textId="77777777" w:rsidR="00FF5637" w:rsidRDefault="00EC6449">
            <w:pPr>
              <w:spacing w:after="0" w:line="259" w:lineRule="auto"/>
              <w:ind w:left="0" w:firstLine="0"/>
            </w:pPr>
            <w:r>
              <w:t xml:space="preserve">www.newsela.com </w:t>
            </w:r>
          </w:p>
        </w:tc>
      </w:tr>
      <w:tr w:rsidR="00FF5637" w14:paraId="6F0055E5" w14:textId="77777777">
        <w:trPr>
          <w:trHeight w:val="304"/>
        </w:trPr>
        <w:tc>
          <w:tcPr>
            <w:tcW w:w="3241" w:type="dxa"/>
            <w:tcBorders>
              <w:top w:val="nil"/>
              <w:left w:val="nil"/>
              <w:bottom w:val="nil"/>
              <w:right w:val="nil"/>
            </w:tcBorders>
          </w:tcPr>
          <w:p w14:paraId="204A6420" w14:textId="77777777" w:rsidR="00FF5637" w:rsidRDefault="00EC6449">
            <w:pPr>
              <w:spacing w:after="0" w:line="259" w:lineRule="auto"/>
              <w:ind w:left="0" w:firstLine="0"/>
            </w:pPr>
            <w:r>
              <w:t xml:space="preserve">English for Everyone: </w:t>
            </w:r>
          </w:p>
        </w:tc>
        <w:tc>
          <w:tcPr>
            <w:tcW w:w="4921" w:type="dxa"/>
            <w:tcBorders>
              <w:top w:val="nil"/>
              <w:left w:val="nil"/>
              <w:bottom w:val="nil"/>
              <w:right w:val="nil"/>
            </w:tcBorders>
          </w:tcPr>
          <w:p w14:paraId="60EFEA67" w14:textId="77777777" w:rsidR="00FF5637" w:rsidRDefault="00000000">
            <w:pPr>
              <w:tabs>
                <w:tab w:val="center" w:pos="3420"/>
              </w:tabs>
              <w:spacing w:after="0" w:line="259" w:lineRule="auto"/>
              <w:ind w:left="0" w:firstLine="0"/>
            </w:pPr>
            <w:hyperlink r:id="rId49">
              <w:r w:rsidR="00EC6449">
                <w:t>www.englishforeveryone.or</w:t>
              </w:r>
            </w:hyperlink>
            <w:hyperlink r:id="rId50">
              <w:r w:rsidR="00EC6449">
                <w:t>g</w:t>
              </w:r>
            </w:hyperlink>
            <w:hyperlink r:id="rId51">
              <w:r w:rsidR="00EC6449">
                <w:t xml:space="preserve">  </w:t>
              </w:r>
            </w:hyperlink>
            <w:r w:rsidR="00EC6449">
              <w:tab/>
              <w:t xml:space="preserve"> </w:t>
            </w:r>
          </w:p>
        </w:tc>
      </w:tr>
      <w:tr w:rsidR="00FF5637" w14:paraId="3A18E7D4" w14:textId="77777777">
        <w:trPr>
          <w:trHeight w:val="304"/>
        </w:trPr>
        <w:tc>
          <w:tcPr>
            <w:tcW w:w="3241" w:type="dxa"/>
            <w:tcBorders>
              <w:top w:val="nil"/>
              <w:left w:val="nil"/>
              <w:bottom w:val="nil"/>
              <w:right w:val="nil"/>
            </w:tcBorders>
          </w:tcPr>
          <w:p w14:paraId="4453A3D9" w14:textId="77777777" w:rsidR="00FF5637" w:rsidRDefault="00EC6449">
            <w:pPr>
              <w:spacing w:after="0" w:line="259" w:lineRule="auto"/>
              <w:ind w:left="0" w:firstLine="0"/>
            </w:pPr>
            <w:r>
              <w:t xml:space="preserve">Longman Online Dictionary: </w:t>
            </w:r>
          </w:p>
        </w:tc>
        <w:tc>
          <w:tcPr>
            <w:tcW w:w="4921" w:type="dxa"/>
            <w:tcBorders>
              <w:top w:val="nil"/>
              <w:left w:val="nil"/>
              <w:bottom w:val="nil"/>
              <w:right w:val="nil"/>
            </w:tcBorders>
          </w:tcPr>
          <w:p w14:paraId="57C19FB6" w14:textId="77777777" w:rsidR="00FF5637" w:rsidRDefault="00000000">
            <w:pPr>
              <w:spacing w:after="0" w:line="259" w:lineRule="auto"/>
              <w:ind w:left="0" w:firstLine="0"/>
            </w:pPr>
            <w:hyperlink r:id="rId52">
              <w:r w:rsidR="00EC6449">
                <w:t>https://www.ldoceonline.com/</w:t>
              </w:r>
            </w:hyperlink>
            <w:hyperlink r:id="rId53">
              <w:r w:rsidR="00EC6449">
                <w:t xml:space="preserve"> </w:t>
              </w:r>
            </w:hyperlink>
          </w:p>
        </w:tc>
      </w:tr>
      <w:tr w:rsidR="00FF5637" w14:paraId="4C486F91" w14:textId="77777777">
        <w:trPr>
          <w:trHeight w:val="304"/>
        </w:trPr>
        <w:tc>
          <w:tcPr>
            <w:tcW w:w="3241" w:type="dxa"/>
            <w:tcBorders>
              <w:top w:val="nil"/>
              <w:left w:val="nil"/>
              <w:bottom w:val="nil"/>
              <w:right w:val="nil"/>
            </w:tcBorders>
          </w:tcPr>
          <w:p w14:paraId="68827A44" w14:textId="77777777" w:rsidR="00FF5637" w:rsidRDefault="00EC6449">
            <w:pPr>
              <w:spacing w:after="0" w:line="259" w:lineRule="auto"/>
              <w:ind w:left="0" w:firstLine="0"/>
            </w:pPr>
            <w:r>
              <w:t xml:space="preserve">Purdue Online Writing Lab: </w:t>
            </w:r>
          </w:p>
        </w:tc>
        <w:tc>
          <w:tcPr>
            <w:tcW w:w="4921" w:type="dxa"/>
            <w:tcBorders>
              <w:top w:val="nil"/>
              <w:left w:val="nil"/>
              <w:bottom w:val="nil"/>
              <w:right w:val="nil"/>
            </w:tcBorders>
          </w:tcPr>
          <w:p w14:paraId="70998321" w14:textId="77777777" w:rsidR="00FF5637" w:rsidRDefault="00000000">
            <w:pPr>
              <w:spacing w:after="0" w:line="259" w:lineRule="auto"/>
              <w:ind w:left="0" w:firstLine="0"/>
            </w:pPr>
            <w:hyperlink r:id="rId54">
              <w:r w:rsidR="00EC6449">
                <w:t>https://owl.purdue.edu/index.html</w:t>
              </w:r>
            </w:hyperlink>
            <w:hyperlink r:id="rId55">
              <w:r w:rsidR="00EC6449">
                <w:t xml:space="preserve"> </w:t>
              </w:r>
            </w:hyperlink>
          </w:p>
        </w:tc>
      </w:tr>
      <w:tr w:rsidR="00FF5637" w14:paraId="3B82CC1D" w14:textId="77777777">
        <w:trPr>
          <w:trHeight w:val="285"/>
        </w:trPr>
        <w:tc>
          <w:tcPr>
            <w:tcW w:w="3241" w:type="dxa"/>
            <w:tcBorders>
              <w:top w:val="nil"/>
              <w:left w:val="nil"/>
              <w:bottom w:val="nil"/>
              <w:right w:val="nil"/>
            </w:tcBorders>
          </w:tcPr>
          <w:p w14:paraId="15CB9EB6" w14:textId="77777777" w:rsidR="00FF5637" w:rsidRDefault="00EC6449">
            <w:pPr>
              <w:spacing w:after="0" w:line="259" w:lineRule="auto"/>
              <w:ind w:left="0" w:firstLine="0"/>
            </w:pPr>
            <w:r>
              <w:t xml:space="preserve">National Public Radio: </w:t>
            </w:r>
          </w:p>
        </w:tc>
        <w:tc>
          <w:tcPr>
            <w:tcW w:w="4921" w:type="dxa"/>
            <w:tcBorders>
              <w:top w:val="nil"/>
              <w:left w:val="nil"/>
              <w:bottom w:val="nil"/>
              <w:right w:val="nil"/>
            </w:tcBorders>
          </w:tcPr>
          <w:p w14:paraId="3F9468BC" w14:textId="3510E395" w:rsidR="00FF5637" w:rsidRDefault="00EC6449" w:rsidP="00B50D6F">
            <w:pPr>
              <w:tabs>
                <w:tab w:val="center" w:pos="4861"/>
              </w:tabs>
              <w:spacing w:after="0" w:line="259" w:lineRule="auto"/>
              <w:ind w:left="0" w:firstLine="0"/>
            </w:pPr>
            <w:r>
              <w:t xml:space="preserve">https://www.npr.org/ </w:t>
            </w:r>
            <w:r>
              <w:tab/>
              <w:t xml:space="preserve"> </w:t>
            </w:r>
          </w:p>
        </w:tc>
      </w:tr>
    </w:tbl>
    <w:p w14:paraId="6ACC4190" w14:textId="77777777" w:rsidR="0094028E" w:rsidRDefault="0094028E" w:rsidP="0094028E"/>
    <w:p w14:paraId="0F6433FA" w14:textId="77777777" w:rsidR="00235061" w:rsidRDefault="00235061" w:rsidP="0094028E"/>
    <w:p w14:paraId="0E335C01" w14:textId="77777777" w:rsidR="00235061" w:rsidRDefault="00235061" w:rsidP="0094028E"/>
    <w:p w14:paraId="0D66CE1B" w14:textId="77777777" w:rsidR="00235061" w:rsidRDefault="00235061" w:rsidP="0094028E"/>
    <w:p w14:paraId="0CFB44AD" w14:textId="77777777" w:rsidR="00235061" w:rsidRDefault="00235061" w:rsidP="0094028E"/>
    <w:p w14:paraId="20471DE2" w14:textId="77777777" w:rsidR="00235061" w:rsidRDefault="00235061" w:rsidP="0094028E"/>
    <w:p w14:paraId="5FA47381" w14:textId="77777777" w:rsidR="00235061" w:rsidRDefault="00235061" w:rsidP="0094028E"/>
    <w:p w14:paraId="0EC25D40" w14:textId="77777777" w:rsidR="00235061" w:rsidRDefault="00235061" w:rsidP="0094028E"/>
    <w:p w14:paraId="3A171185" w14:textId="77777777" w:rsidR="00235061" w:rsidRDefault="00235061" w:rsidP="0094028E"/>
    <w:p w14:paraId="22E538C7" w14:textId="77777777" w:rsidR="00235061" w:rsidRDefault="00235061" w:rsidP="0094028E"/>
    <w:p w14:paraId="369C6756" w14:textId="77777777" w:rsidR="00235061" w:rsidRDefault="00235061" w:rsidP="0094028E"/>
    <w:p w14:paraId="4D40EF2A" w14:textId="77777777" w:rsidR="00D76576" w:rsidRPr="0094028E" w:rsidRDefault="00D76576" w:rsidP="0094028E"/>
    <w:p w14:paraId="23DD49E1" w14:textId="7C933757" w:rsidR="00FF5637" w:rsidRDefault="0094028E">
      <w:pPr>
        <w:pStyle w:val="Heading4"/>
        <w:spacing w:after="129"/>
        <w:ind w:left="149"/>
      </w:pPr>
      <w:r>
        <w:rPr>
          <w:noProof/>
          <w:sz w:val="24"/>
        </w:rPr>
        <w:lastRenderedPageBreak/>
        <w:drawing>
          <wp:anchor distT="0" distB="0" distL="114300" distR="114300" simplePos="0" relativeHeight="251662336" behindDoc="1" locked="0" layoutInCell="1" allowOverlap="1" wp14:anchorId="1D317773" wp14:editId="7B009308">
            <wp:simplePos x="0" y="0"/>
            <wp:positionH relativeFrom="column">
              <wp:posOffset>101600</wp:posOffset>
            </wp:positionH>
            <wp:positionV relativeFrom="paragraph">
              <wp:posOffset>0</wp:posOffset>
            </wp:positionV>
            <wp:extent cx="635000" cy="635000"/>
            <wp:effectExtent l="0" t="0" r="0" b="0"/>
            <wp:wrapTight wrapText="bothSides">
              <wp:wrapPolygon edited="0">
                <wp:start x="5184" y="0"/>
                <wp:lineTo x="1944" y="3240"/>
                <wp:lineTo x="1944" y="5832"/>
                <wp:lineTo x="5184" y="10368"/>
                <wp:lineTo x="5184" y="14256"/>
                <wp:lineTo x="10368" y="20736"/>
                <wp:lineTo x="13608" y="20736"/>
                <wp:lineTo x="18144" y="20736"/>
                <wp:lineTo x="19440" y="10368"/>
                <wp:lineTo x="13608" y="648"/>
                <wp:lineTo x="12960" y="0"/>
                <wp:lineTo x="5184"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56">
                      <a:extLst>
                        <a:ext uri="{28A0092B-C50C-407E-A947-70E740481C1C}">
                          <a14:useLocalDpi xmlns:a14="http://schemas.microsoft.com/office/drawing/2010/main" val="0"/>
                        </a:ext>
                        <a:ext uri="{837473B0-CC2E-450A-ABE3-18F120FF3D39}">
                          <a1611:picAttrSrcUrl xmlns:a1611="http://schemas.microsoft.com/office/drawing/2016/11/main" r:id="rId57"/>
                        </a:ext>
                      </a:extLst>
                    </a:blip>
                    <a:stretch>
                      <a:fillRect/>
                    </a:stretch>
                  </pic:blipFill>
                  <pic:spPr>
                    <a:xfrm>
                      <a:off x="0" y="0"/>
                      <a:ext cx="635000" cy="635000"/>
                    </a:xfrm>
                    <a:prstGeom prst="rect">
                      <a:avLst/>
                    </a:prstGeom>
                  </pic:spPr>
                </pic:pic>
              </a:graphicData>
            </a:graphic>
          </wp:anchor>
        </w:drawing>
      </w:r>
      <w:r w:rsidR="00EC6449">
        <w:rPr>
          <w:sz w:val="24"/>
        </w:rPr>
        <w:t xml:space="preserve"> </w:t>
      </w:r>
      <w:r>
        <w:rPr>
          <w:sz w:val="24"/>
        </w:rPr>
        <w:t xml:space="preserve"> </w:t>
      </w:r>
      <w:r>
        <w:rPr>
          <w:sz w:val="24"/>
        </w:rPr>
        <w:tab/>
      </w:r>
      <w:r w:rsidR="00EC6449">
        <w:rPr>
          <w:sz w:val="36"/>
        </w:rPr>
        <w:t>Frequently Asked Questions (FAQs)</w:t>
      </w:r>
      <w:r w:rsidR="00EC6449">
        <w:rPr>
          <w:sz w:val="24"/>
        </w:rPr>
        <w:t xml:space="preserve"> </w:t>
      </w:r>
    </w:p>
    <w:p w14:paraId="77657F6E" w14:textId="77777777" w:rsidR="0094028E" w:rsidRPr="0094028E" w:rsidRDefault="0094028E" w:rsidP="0094028E">
      <w:pPr>
        <w:spacing w:after="3" w:line="259" w:lineRule="auto"/>
        <w:ind w:left="388" w:firstLine="0"/>
      </w:pPr>
    </w:p>
    <w:p w14:paraId="426B8E2D" w14:textId="77777777" w:rsidR="0094028E" w:rsidRPr="0094028E" w:rsidRDefault="0094028E" w:rsidP="0094028E">
      <w:pPr>
        <w:spacing w:after="3" w:line="259" w:lineRule="auto"/>
        <w:ind w:left="388" w:firstLine="0"/>
      </w:pPr>
    </w:p>
    <w:p w14:paraId="5A63D519" w14:textId="77777777" w:rsidR="0094028E" w:rsidRDefault="0094028E" w:rsidP="0094028E">
      <w:pPr>
        <w:spacing w:after="3" w:line="259" w:lineRule="auto"/>
      </w:pPr>
    </w:p>
    <w:p w14:paraId="7B68124E" w14:textId="718FCCE5" w:rsidR="00FF5637" w:rsidRDefault="0094028E" w:rsidP="0094028E">
      <w:pPr>
        <w:spacing w:after="3" w:line="259" w:lineRule="auto"/>
      </w:pPr>
      <w:r w:rsidRPr="0094028E">
        <w:rPr>
          <w:bCs/>
        </w:rPr>
        <w:t>1.</w:t>
      </w:r>
      <w:r>
        <w:rPr>
          <w:b/>
        </w:rPr>
        <w:t xml:space="preserve"> </w:t>
      </w:r>
      <w:r w:rsidR="00EC6449" w:rsidRPr="0094028E">
        <w:rPr>
          <w:b/>
        </w:rPr>
        <w:t>What should I do if I am going to miss class?</w:t>
      </w:r>
      <w:r w:rsidR="00EC6449">
        <w:t xml:space="preserve"> </w:t>
      </w:r>
    </w:p>
    <w:p w14:paraId="629324CF" w14:textId="77777777" w:rsidR="00FF5637" w:rsidRDefault="00EC6449" w:rsidP="0094028E">
      <w:pPr>
        <w:pStyle w:val="ListParagraph"/>
        <w:ind w:right="56" w:firstLine="0"/>
      </w:pPr>
      <w:r>
        <w:t xml:space="preserve">Notify your instructor as soon as possible. If you are sick, a doctor’s note may be required. Frequent absences can affect your immigration status and academic standing. </w:t>
      </w:r>
    </w:p>
    <w:p w14:paraId="60DA50CD" w14:textId="5F4945A6" w:rsidR="00FF5637" w:rsidRDefault="0094028E" w:rsidP="0094028E">
      <w:pPr>
        <w:spacing w:after="51" w:line="259" w:lineRule="auto"/>
        <w:ind w:firstLine="0"/>
      </w:pPr>
      <w:r w:rsidRPr="0094028E">
        <w:rPr>
          <w:bCs/>
        </w:rPr>
        <w:t>2</w:t>
      </w:r>
      <w:r>
        <w:rPr>
          <w:b/>
        </w:rPr>
        <w:t xml:space="preserve">. </w:t>
      </w:r>
      <w:r w:rsidR="00EC6449" w:rsidRPr="0094028E">
        <w:rPr>
          <w:b/>
        </w:rPr>
        <w:t>How many days can I be absent?</w:t>
      </w:r>
      <w:r w:rsidR="00EC6449">
        <w:t xml:space="preserve"> </w:t>
      </w:r>
    </w:p>
    <w:p w14:paraId="325ABF63" w14:textId="77777777" w:rsidR="00FF5637" w:rsidRDefault="00EC6449" w:rsidP="0094028E">
      <w:pPr>
        <w:pStyle w:val="ListParagraph"/>
        <w:spacing w:after="0"/>
        <w:ind w:right="56" w:firstLine="0"/>
      </w:pPr>
      <w:r>
        <w:t xml:space="preserve">Students may not exceed 11 days absent in one semester. </w:t>
      </w:r>
    </w:p>
    <w:p w14:paraId="153B8B44" w14:textId="549D7F6C" w:rsidR="00FF5637" w:rsidRDefault="0094028E" w:rsidP="0094028E">
      <w:pPr>
        <w:spacing w:after="3" w:line="259" w:lineRule="auto"/>
      </w:pPr>
      <w:r>
        <w:rPr>
          <w:bCs/>
        </w:rPr>
        <w:t xml:space="preserve">3. </w:t>
      </w:r>
      <w:r w:rsidR="00EC6449">
        <w:rPr>
          <w:b/>
        </w:rPr>
        <w:t>What happens if I fail a class or don’t improve?</w:t>
      </w:r>
      <w:r w:rsidR="00EC6449">
        <w:t xml:space="preserve"> </w:t>
      </w:r>
    </w:p>
    <w:p w14:paraId="285A75D6" w14:textId="3C796689" w:rsidR="00FF5637" w:rsidRDefault="00EC6449" w:rsidP="0094028E">
      <w:pPr>
        <w:pStyle w:val="ListParagraph"/>
        <w:ind w:right="56" w:firstLine="0"/>
      </w:pPr>
      <w:r>
        <w:t xml:space="preserve">You may be placed on academic probation or required to repeat a level. </w:t>
      </w:r>
    </w:p>
    <w:p w14:paraId="67D460C4" w14:textId="2EC1773B" w:rsidR="00FF5637" w:rsidRDefault="0094028E" w:rsidP="0094028E">
      <w:pPr>
        <w:spacing w:after="3" w:line="259" w:lineRule="auto"/>
      </w:pPr>
      <w:r>
        <w:rPr>
          <w:bCs/>
        </w:rPr>
        <w:t xml:space="preserve">4.  </w:t>
      </w:r>
      <w:r w:rsidR="00EC6449">
        <w:rPr>
          <w:b/>
        </w:rPr>
        <w:t>How do I move to a degree program at the college?</w:t>
      </w:r>
      <w:r w:rsidR="00EC6449">
        <w:t xml:space="preserve"> </w:t>
      </w:r>
    </w:p>
    <w:p w14:paraId="59911DFC" w14:textId="35B7E2CB" w:rsidR="00FF5637" w:rsidRDefault="004B05D4" w:rsidP="0094028E">
      <w:pPr>
        <w:ind w:left="720" w:right="56" w:firstLine="0"/>
      </w:pPr>
      <w:r>
        <w:t>It is strongly recommended that you</w:t>
      </w:r>
      <w:r w:rsidR="00EC6449">
        <w:t xml:space="preserve"> complete the advanced level of the IEI</w:t>
      </w:r>
      <w:r>
        <w:t xml:space="preserve">, </w:t>
      </w:r>
      <w:r w:rsidR="00EC6449">
        <w:t>take the double-check assessment</w:t>
      </w:r>
      <w:r>
        <w:t>, and enroll in ENG 101, 102 and/or 109.  Successful completion of ENG 101 and 102 allows you to omit the TOEFL exam for entry into an MCC degree-seeking major.</w:t>
      </w:r>
    </w:p>
    <w:p w14:paraId="1C9AA24C" w14:textId="39CD1FA4" w:rsidR="00FF5637" w:rsidRDefault="0094028E" w:rsidP="0094028E">
      <w:pPr>
        <w:spacing w:after="3" w:line="259" w:lineRule="auto"/>
      </w:pPr>
      <w:r>
        <w:rPr>
          <w:bCs/>
        </w:rPr>
        <w:t xml:space="preserve">5. </w:t>
      </w:r>
      <w:r w:rsidR="00EC6449">
        <w:rPr>
          <w:b/>
        </w:rPr>
        <w:t>What should I do in an emergency?</w:t>
      </w:r>
      <w:r w:rsidR="00EC6449">
        <w:t xml:space="preserve"> </w:t>
      </w:r>
    </w:p>
    <w:p w14:paraId="7350FE32" w14:textId="77777777" w:rsidR="00FF5637" w:rsidRDefault="00EC6449" w:rsidP="0094028E">
      <w:pPr>
        <w:pStyle w:val="ListParagraph"/>
        <w:ind w:right="56" w:firstLine="0"/>
      </w:pPr>
      <w:r>
        <w:t xml:space="preserve">In case of emergency on campus, call campus security (781-589-1384) or dial 911. Follow campus safety procedures and alert your instructors if needed. </w:t>
      </w:r>
    </w:p>
    <w:p w14:paraId="51EB7816" w14:textId="2CC7C7DE" w:rsidR="00FF5637" w:rsidRDefault="0094028E" w:rsidP="0094028E">
      <w:pPr>
        <w:spacing w:after="3" w:line="259" w:lineRule="auto"/>
      </w:pPr>
      <w:r>
        <w:rPr>
          <w:bCs/>
        </w:rPr>
        <w:t xml:space="preserve">6. </w:t>
      </w:r>
      <w:r w:rsidR="00EC6449">
        <w:rPr>
          <w:b/>
        </w:rPr>
        <w:t>How do I contact the IEI office?</w:t>
      </w:r>
      <w:r w:rsidR="00EC6449">
        <w:t xml:space="preserve"> </w:t>
      </w:r>
    </w:p>
    <w:p w14:paraId="0A629F21" w14:textId="49680FF1" w:rsidR="00FF5637" w:rsidRDefault="00EC6449" w:rsidP="0094028E">
      <w:pPr>
        <w:pStyle w:val="ListParagraph"/>
        <w:ind w:right="56" w:firstLine="0"/>
      </w:pPr>
      <w:r>
        <w:t>Visit the main office in 406A Cowan Building; call (978-656-3360) or email iei@middlesex.edu or wilcoxs@middlesex.edu. Office hours are Monday–Thursday, 9:00 AM–</w:t>
      </w:r>
      <w:r w:rsidR="0069585C">
        <w:t>6:00</w:t>
      </w:r>
      <w:r>
        <w:t xml:space="preserve"> PM. </w:t>
      </w:r>
    </w:p>
    <w:sectPr w:rsidR="00FF5637">
      <w:type w:val="continuous"/>
      <w:pgSz w:w="12240" w:h="15840"/>
      <w:pgMar w:top="1440" w:right="1483" w:bottom="1453" w:left="15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A1EF0" w14:textId="77777777" w:rsidR="001014CA" w:rsidRDefault="001014CA">
      <w:pPr>
        <w:spacing w:after="0" w:line="240" w:lineRule="auto"/>
      </w:pPr>
      <w:r>
        <w:separator/>
      </w:r>
    </w:p>
  </w:endnote>
  <w:endnote w:type="continuationSeparator" w:id="0">
    <w:p w14:paraId="1D6E750A" w14:textId="77777777" w:rsidR="001014CA" w:rsidRDefault="00101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0593" w14:textId="703640B0" w:rsidR="00FF5637" w:rsidRDefault="00EC6449">
    <w:pPr>
      <w:tabs>
        <w:tab w:val="center" w:pos="4738"/>
        <w:tab w:val="right" w:pos="9176"/>
      </w:tabs>
      <w:spacing w:after="0" w:line="259" w:lineRule="auto"/>
      <w:ind w:left="0" w:firstLine="0"/>
    </w:pPr>
    <w:r>
      <w:rPr>
        <w:rFonts w:ascii="Calibri" w:eastAsia="Calibri" w:hAnsi="Calibri" w:cs="Calibri"/>
        <w:color w:val="595959"/>
        <w:sz w:val="20"/>
      </w:rPr>
      <w:t xml:space="preserve">  </w:t>
    </w:r>
    <w:r>
      <w:rPr>
        <w:rFonts w:ascii="Calibri" w:eastAsia="Calibri" w:hAnsi="Calibri" w:cs="Calibri"/>
        <w:color w:val="595959"/>
        <w:sz w:val="20"/>
      </w:rPr>
      <w:tab/>
    </w:r>
    <w:r>
      <w:fldChar w:fldCharType="begin"/>
    </w:r>
    <w:r>
      <w:instrText xml:space="preserve"> PAGE   \* MERGEFORMAT </w:instrText>
    </w:r>
    <w:r>
      <w:fldChar w:fldCharType="separate"/>
    </w:r>
    <w:r>
      <w:rPr>
        <w:rFonts w:ascii="Calibri" w:eastAsia="Calibri" w:hAnsi="Calibri" w:cs="Calibri"/>
        <w:color w:val="595959"/>
        <w:sz w:val="20"/>
      </w:rPr>
      <w:t>2</w:t>
    </w:r>
    <w:r>
      <w:rPr>
        <w:rFonts w:ascii="Calibri" w:eastAsia="Calibri" w:hAnsi="Calibri" w:cs="Calibri"/>
        <w:color w:val="595959"/>
        <w:sz w:val="20"/>
      </w:rPr>
      <w:fldChar w:fldCharType="end"/>
    </w:r>
    <w:r>
      <w:rPr>
        <w:rFonts w:ascii="Calibri" w:eastAsia="Calibri" w:hAnsi="Calibri" w:cs="Calibri"/>
        <w:color w:val="595959"/>
        <w:sz w:val="20"/>
      </w:rPr>
      <w:t xml:space="preserve">  </w:t>
    </w:r>
    <w:r>
      <w:rPr>
        <w:rFonts w:ascii="Calibri" w:eastAsia="Calibri" w:hAnsi="Calibri" w:cs="Calibri"/>
        <w:color w:val="595959"/>
        <w:sz w:val="20"/>
      </w:rPr>
      <w:tab/>
    </w:r>
    <w:r>
      <w:rPr>
        <w:rFonts w:ascii="Calibri" w:eastAsia="Calibri" w:hAnsi="Calibri" w:cs="Calibri"/>
        <w:color w:val="595959"/>
        <w:sz w:val="16"/>
      </w:rPr>
      <w:t xml:space="preserve">Rev. </w:t>
    </w:r>
    <w:r>
      <w:rPr>
        <w:rFonts w:ascii="Calibri" w:eastAsia="Calibri" w:hAnsi="Calibri" w:cs="Calibri"/>
        <w:color w:val="595959"/>
        <w:sz w:val="20"/>
      </w:rPr>
      <w:t xml:space="preserve"> </w:t>
    </w:r>
    <w:r>
      <w:rPr>
        <w:rFonts w:ascii="Calibri" w:eastAsia="Calibri" w:hAnsi="Calibri" w:cs="Calibri"/>
        <w:color w:val="595959"/>
        <w:sz w:val="16"/>
      </w:rPr>
      <w:t>5/28/2025</w:t>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058216"/>
      <w:docPartObj>
        <w:docPartGallery w:val="Page Numbers (Bottom of Page)"/>
        <w:docPartUnique/>
      </w:docPartObj>
    </w:sdtPr>
    <w:sdtEndPr>
      <w:rPr>
        <w:noProof/>
      </w:rPr>
    </w:sdtEndPr>
    <w:sdtContent>
      <w:p w14:paraId="7C650C8E" w14:textId="45B1B5AF" w:rsidR="004F502B" w:rsidRDefault="004F50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7DECD0" w14:textId="77777777" w:rsidR="004F502B" w:rsidRDefault="004F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328FE" w14:textId="77777777" w:rsidR="00FF5637" w:rsidRDefault="00FF563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9B476" w14:textId="77777777" w:rsidR="001014CA" w:rsidRDefault="001014CA">
      <w:pPr>
        <w:spacing w:after="0" w:line="240" w:lineRule="auto"/>
      </w:pPr>
      <w:r>
        <w:separator/>
      </w:r>
    </w:p>
  </w:footnote>
  <w:footnote w:type="continuationSeparator" w:id="0">
    <w:p w14:paraId="5C451A3A" w14:textId="77777777" w:rsidR="001014CA" w:rsidRDefault="001014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75CB2"/>
    <w:multiLevelType w:val="hybridMultilevel"/>
    <w:tmpl w:val="CEA899E6"/>
    <w:lvl w:ilvl="0" w:tplc="8E362F4C">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68E100">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D25152">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7C4C1A">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62860">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5C8950">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8E951C">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ADE4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FE8CBC">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5405E0"/>
    <w:multiLevelType w:val="hybridMultilevel"/>
    <w:tmpl w:val="4176DF42"/>
    <w:lvl w:ilvl="0" w:tplc="A0EAAD12">
      <w:start w:val="1"/>
      <w:numFmt w:val="decimal"/>
      <w:lvlText w:val="%1."/>
      <w:lvlJc w:val="left"/>
      <w:pPr>
        <w:ind w:left="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C22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DC5F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70D8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A8DD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82F7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1E19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36AA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F4D8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4B38B8"/>
    <w:multiLevelType w:val="hybridMultilevel"/>
    <w:tmpl w:val="49BC3E78"/>
    <w:lvl w:ilvl="0" w:tplc="C8B459EA">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71965"/>
    <w:multiLevelType w:val="hybridMultilevel"/>
    <w:tmpl w:val="C8D668E8"/>
    <w:lvl w:ilvl="0" w:tplc="F32454AE">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F481A2">
      <w:start w:val="1"/>
      <w:numFmt w:val="lowerLetter"/>
      <w:lvlText w:val="%2"/>
      <w:lvlJc w:val="left"/>
      <w:pPr>
        <w:ind w:left="1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1E81E1C">
      <w:start w:val="1"/>
      <w:numFmt w:val="lowerRoman"/>
      <w:lvlText w:val="%3"/>
      <w:lvlJc w:val="left"/>
      <w:pPr>
        <w:ind w:left="19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0EB2D6">
      <w:start w:val="1"/>
      <w:numFmt w:val="decimal"/>
      <w:lvlText w:val="%4"/>
      <w:lvlJc w:val="left"/>
      <w:pPr>
        <w:ind w:left="2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D0846A">
      <w:start w:val="1"/>
      <w:numFmt w:val="lowerLetter"/>
      <w:lvlText w:val="%5"/>
      <w:lvlJc w:val="left"/>
      <w:pPr>
        <w:ind w:left="3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88F93A">
      <w:start w:val="1"/>
      <w:numFmt w:val="lowerRoman"/>
      <w:lvlText w:val="%6"/>
      <w:lvlJc w:val="left"/>
      <w:pPr>
        <w:ind w:left="4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86BA4C">
      <w:start w:val="1"/>
      <w:numFmt w:val="decimal"/>
      <w:lvlText w:val="%7"/>
      <w:lvlJc w:val="left"/>
      <w:pPr>
        <w:ind w:left="4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26F57E">
      <w:start w:val="1"/>
      <w:numFmt w:val="lowerLetter"/>
      <w:lvlText w:val="%8"/>
      <w:lvlJc w:val="left"/>
      <w:pPr>
        <w:ind w:left="5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161D76">
      <w:start w:val="1"/>
      <w:numFmt w:val="lowerRoman"/>
      <w:lvlText w:val="%9"/>
      <w:lvlJc w:val="left"/>
      <w:pPr>
        <w:ind w:left="6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67F7DC2"/>
    <w:multiLevelType w:val="hybridMultilevel"/>
    <w:tmpl w:val="BDC01662"/>
    <w:lvl w:ilvl="0" w:tplc="0262D9E8">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DE279E">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B4AB78">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F5E8">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06F52E">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8EBA24">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BA8DEC">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AE4090">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AC8064">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F8080E"/>
    <w:multiLevelType w:val="hybridMultilevel"/>
    <w:tmpl w:val="A7BA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009AA"/>
    <w:multiLevelType w:val="hybridMultilevel"/>
    <w:tmpl w:val="F55C5578"/>
    <w:lvl w:ilvl="0" w:tplc="3552F78A">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D65792">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FCFBBA">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86DA1E">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267D72">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A488F4">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3EA382">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0A82BA">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DAE502">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1C0E93"/>
    <w:multiLevelType w:val="hybridMultilevel"/>
    <w:tmpl w:val="A3D6C6E6"/>
    <w:lvl w:ilvl="0" w:tplc="C8B459EA">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24809"/>
    <w:multiLevelType w:val="hybridMultilevel"/>
    <w:tmpl w:val="4DAAEDF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73589F"/>
    <w:multiLevelType w:val="multilevel"/>
    <w:tmpl w:val="1E5A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370269"/>
    <w:multiLevelType w:val="hybridMultilevel"/>
    <w:tmpl w:val="3ADA3E86"/>
    <w:lvl w:ilvl="0" w:tplc="F3A0C88A">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04C4F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96CF6C">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389EB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BCDB06">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62ABF2">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EE9942">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487C24">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965766">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FAF5633"/>
    <w:multiLevelType w:val="hybridMultilevel"/>
    <w:tmpl w:val="338E4FC6"/>
    <w:lvl w:ilvl="0" w:tplc="C22ED2A8">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306D58">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6CC850">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72BF78">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2A85FE">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526734">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6A8DB6">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45EA4">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028F0A">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915743C"/>
    <w:multiLevelType w:val="hybridMultilevel"/>
    <w:tmpl w:val="F7D699AC"/>
    <w:lvl w:ilvl="0" w:tplc="C8B459EA">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90143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44EF7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8433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0C778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D20B9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C8091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B665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B069D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A597C40"/>
    <w:multiLevelType w:val="multilevel"/>
    <w:tmpl w:val="FC1EC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DD425A"/>
    <w:multiLevelType w:val="hybridMultilevel"/>
    <w:tmpl w:val="6C740218"/>
    <w:lvl w:ilvl="0" w:tplc="C3343C54">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C4E4F2">
      <w:start w:val="1"/>
      <w:numFmt w:val="bullet"/>
      <w:lvlText w:val="o"/>
      <w:lvlJc w:val="left"/>
      <w:pPr>
        <w:ind w:left="1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88C708E">
      <w:start w:val="1"/>
      <w:numFmt w:val="bullet"/>
      <w:lvlText w:val="▪"/>
      <w:lvlJc w:val="left"/>
      <w:pPr>
        <w:ind w:left="2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96E1736">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94D7B0">
      <w:start w:val="1"/>
      <w:numFmt w:val="bullet"/>
      <w:lvlText w:val="o"/>
      <w:lvlJc w:val="left"/>
      <w:pPr>
        <w:ind w:left="3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096B444">
      <w:start w:val="1"/>
      <w:numFmt w:val="bullet"/>
      <w:lvlText w:val="▪"/>
      <w:lvlJc w:val="left"/>
      <w:pPr>
        <w:ind w:left="43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69211B0">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D48212">
      <w:start w:val="1"/>
      <w:numFmt w:val="bullet"/>
      <w:lvlText w:val="o"/>
      <w:lvlJc w:val="left"/>
      <w:pPr>
        <w:ind w:left="5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DE66B50">
      <w:start w:val="1"/>
      <w:numFmt w:val="bullet"/>
      <w:lvlText w:val="▪"/>
      <w:lvlJc w:val="left"/>
      <w:pPr>
        <w:ind w:left="6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4080C6D"/>
    <w:multiLevelType w:val="hybridMultilevel"/>
    <w:tmpl w:val="DAF8DA1E"/>
    <w:lvl w:ilvl="0" w:tplc="52A627A6">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324258">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6E5236">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20B8EE">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02C4B2">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BEBA32">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64C444">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7C0DA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2898DA">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01A556F"/>
    <w:multiLevelType w:val="hybridMultilevel"/>
    <w:tmpl w:val="9C448240"/>
    <w:lvl w:ilvl="0" w:tplc="3464353A">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14A116">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26CF82">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076F27E">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E1E58">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061A76">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58F6FA">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A8D59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82FD70">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2446425"/>
    <w:multiLevelType w:val="hybridMultilevel"/>
    <w:tmpl w:val="3E023CA2"/>
    <w:lvl w:ilvl="0" w:tplc="9AFADDA6">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865BA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BC54F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0A44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72E4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E20B4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7CFB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3A991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6088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56B49F9"/>
    <w:multiLevelType w:val="hybridMultilevel"/>
    <w:tmpl w:val="41A6000C"/>
    <w:lvl w:ilvl="0" w:tplc="2CDC6518">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948BCC">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7E9B5A">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860CB2">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4CA7A4">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584A3E8">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F8207F6">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30083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C827592">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67E0BC8"/>
    <w:multiLevelType w:val="hybridMultilevel"/>
    <w:tmpl w:val="5DBEA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003683">
    <w:abstractNumId w:val="17"/>
  </w:num>
  <w:num w:numId="2" w16cid:durableId="487937379">
    <w:abstractNumId w:val="14"/>
  </w:num>
  <w:num w:numId="3" w16cid:durableId="1573663531">
    <w:abstractNumId w:val="3"/>
  </w:num>
  <w:num w:numId="4" w16cid:durableId="1682658898">
    <w:abstractNumId w:val="15"/>
  </w:num>
  <w:num w:numId="5" w16cid:durableId="522935153">
    <w:abstractNumId w:val="4"/>
  </w:num>
  <w:num w:numId="6" w16cid:durableId="1372994909">
    <w:abstractNumId w:val="18"/>
  </w:num>
  <w:num w:numId="7" w16cid:durableId="583302313">
    <w:abstractNumId w:val="16"/>
  </w:num>
  <w:num w:numId="8" w16cid:durableId="799112239">
    <w:abstractNumId w:val="10"/>
  </w:num>
  <w:num w:numId="9" w16cid:durableId="1946115377">
    <w:abstractNumId w:val="6"/>
  </w:num>
  <w:num w:numId="10" w16cid:durableId="2017534383">
    <w:abstractNumId w:val="0"/>
  </w:num>
  <w:num w:numId="11" w16cid:durableId="1109400213">
    <w:abstractNumId w:val="11"/>
  </w:num>
  <w:num w:numId="12" w16cid:durableId="1022827037">
    <w:abstractNumId w:val="1"/>
  </w:num>
  <w:num w:numId="13" w16cid:durableId="1878734843">
    <w:abstractNumId w:val="13"/>
  </w:num>
  <w:num w:numId="14" w16cid:durableId="1893300885">
    <w:abstractNumId w:val="8"/>
  </w:num>
  <w:num w:numId="15" w16cid:durableId="1355421936">
    <w:abstractNumId w:val="19"/>
  </w:num>
  <w:num w:numId="16" w16cid:durableId="2125686512">
    <w:abstractNumId w:val="5"/>
  </w:num>
  <w:num w:numId="17" w16cid:durableId="739517604">
    <w:abstractNumId w:val="9"/>
  </w:num>
  <w:num w:numId="18" w16cid:durableId="791289457">
    <w:abstractNumId w:val="12"/>
  </w:num>
  <w:num w:numId="19" w16cid:durableId="1540892664">
    <w:abstractNumId w:val="2"/>
  </w:num>
  <w:num w:numId="20" w16cid:durableId="1602564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637"/>
    <w:rsid w:val="00005EE0"/>
    <w:rsid w:val="000107AF"/>
    <w:rsid w:val="00012BF6"/>
    <w:rsid w:val="00032EA8"/>
    <w:rsid w:val="00035209"/>
    <w:rsid w:val="00057801"/>
    <w:rsid w:val="0006735F"/>
    <w:rsid w:val="000A4365"/>
    <w:rsid w:val="000B68DD"/>
    <w:rsid w:val="000C0403"/>
    <w:rsid w:val="000D53F1"/>
    <w:rsid w:val="001014CA"/>
    <w:rsid w:val="00123420"/>
    <w:rsid w:val="001419D1"/>
    <w:rsid w:val="00143349"/>
    <w:rsid w:val="00160A26"/>
    <w:rsid w:val="0017111E"/>
    <w:rsid w:val="00183117"/>
    <w:rsid w:val="001B5B32"/>
    <w:rsid w:val="001E26B6"/>
    <w:rsid w:val="001F19EA"/>
    <w:rsid w:val="00204A73"/>
    <w:rsid w:val="0020583E"/>
    <w:rsid w:val="002177DB"/>
    <w:rsid w:val="00227653"/>
    <w:rsid w:val="00235061"/>
    <w:rsid w:val="002356AC"/>
    <w:rsid w:val="00240241"/>
    <w:rsid w:val="0024562A"/>
    <w:rsid w:val="00246E93"/>
    <w:rsid w:val="0025266A"/>
    <w:rsid w:val="0026375C"/>
    <w:rsid w:val="00290827"/>
    <w:rsid w:val="00292B1B"/>
    <w:rsid w:val="002A1562"/>
    <w:rsid w:val="002C315D"/>
    <w:rsid w:val="002C49F7"/>
    <w:rsid w:val="0030471F"/>
    <w:rsid w:val="003155CE"/>
    <w:rsid w:val="00347CE2"/>
    <w:rsid w:val="00353334"/>
    <w:rsid w:val="00354D4F"/>
    <w:rsid w:val="00363652"/>
    <w:rsid w:val="0036410A"/>
    <w:rsid w:val="003B0078"/>
    <w:rsid w:val="003B3ECA"/>
    <w:rsid w:val="003B5184"/>
    <w:rsid w:val="003C37C3"/>
    <w:rsid w:val="003D398B"/>
    <w:rsid w:val="003F7314"/>
    <w:rsid w:val="00404CF3"/>
    <w:rsid w:val="00410F10"/>
    <w:rsid w:val="00422EF0"/>
    <w:rsid w:val="0042614F"/>
    <w:rsid w:val="00430D65"/>
    <w:rsid w:val="00435844"/>
    <w:rsid w:val="00445574"/>
    <w:rsid w:val="00447951"/>
    <w:rsid w:val="00453CD6"/>
    <w:rsid w:val="00454506"/>
    <w:rsid w:val="004571E2"/>
    <w:rsid w:val="00466CBF"/>
    <w:rsid w:val="0047270E"/>
    <w:rsid w:val="0048005C"/>
    <w:rsid w:val="00490674"/>
    <w:rsid w:val="004A6F0E"/>
    <w:rsid w:val="004B05D4"/>
    <w:rsid w:val="004C525D"/>
    <w:rsid w:val="004F172F"/>
    <w:rsid w:val="004F502B"/>
    <w:rsid w:val="00503469"/>
    <w:rsid w:val="00513F99"/>
    <w:rsid w:val="00514966"/>
    <w:rsid w:val="00517016"/>
    <w:rsid w:val="005228CA"/>
    <w:rsid w:val="005269E5"/>
    <w:rsid w:val="00540754"/>
    <w:rsid w:val="005652CE"/>
    <w:rsid w:val="00595D88"/>
    <w:rsid w:val="005B7A7A"/>
    <w:rsid w:val="005C058A"/>
    <w:rsid w:val="005E2E9B"/>
    <w:rsid w:val="005E507B"/>
    <w:rsid w:val="006213DC"/>
    <w:rsid w:val="006365B1"/>
    <w:rsid w:val="00641F02"/>
    <w:rsid w:val="00652176"/>
    <w:rsid w:val="006546D5"/>
    <w:rsid w:val="00670274"/>
    <w:rsid w:val="00692B8A"/>
    <w:rsid w:val="0069585C"/>
    <w:rsid w:val="006A1E93"/>
    <w:rsid w:val="006B41DF"/>
    <w:rsid w:val="006C413C"/>
    <w:rsid w:val="006C75C1"/>
    <w:rsid w:val="006D3EB8"/>
    <w:rsid w:val="006D4F90"/>
    <w:rsid w:val="006E0C83"/>
    <w:rsid w:val="006E0FA7"/>
    <w:rsid w:val="006E41BA"/>
    <w:rsid w:val="006F7BC3"/>
    <w:rsid w:val="00700775"/>
    <w:rsid w:val="00702865"/>
    <w:rsid w:val="0070681B"/>
    <w:rsid w:val="007169BD"/>
    <w:rsid w:val="00722BA9"/>
    <w:rsid w:val="00730210"/>
    <w:rsid w:val="00742FCB"/>
    <w:rsid w:val="00744F9F"/>
    <w:rsid w:val="00750E01"/>
    <w:rsid w:val="00765D32"/>
    <w:rsid w:val="00771140"/>
    <w:rsid w:val="007A55A2"/>
    <w:rsid w:val="007B38C2"/>
    <w:rsid w:val="007D5F2D"/>
    <w:rsid w:val="007E060E"/>
    <w:rsid w:val="00804731"/>
    <w:rsid w:val="00813CF0"/>
    <w:rsid w:val="00840EAF"/>
    <w:rsid w:val="00842137"/>
    <w:rsid w:val="00846FCB"/>
    <w:rsid w:val="00856DA0"/>
    <w:rsid w:val="00892E33"/>
    <w:rsid w:val="008A1AB0"/>
    <w:rsid w:val="008B22AC"/>
    <w:rsid w:val="008B448D"/>
    <w:rsid w:val="008E169F"/>
    <w:rsid w:val="00904E44"/>
    <w:rsid w:val="00907DAA"/>
    <w:rsid w:val="00915E54"/>
    <w:rsid w:val="009332E0"/>
    <w:rsid w:val="0093799B"/>
    <w:rsid w:val="0094028E"/>
    <w:rsid w:val="00955428"/>
    <w:rsid w:val="00964AD9"/>
    <w:rsid w:val="00971AAF"/>
    <w:rsid w:val="009736CC"/>
    <w:rsid w:val="0098103A"/>
    <w:rsid w:val="00992861"/>
    <w:rsid w:val="00993C8E"/>
    <w:rsid w:val="009B5DC6"/>
    <w:rsid w:val="009C3DD6"/>
    <w:rsid w:val="009E2BDD"/>
    <w:rsid w:val="009F4C5C"/>
    <w:rsid w:val="00A12C9C"/>
    <w:rsid w:val="00A1348D"/>
    <w:rsid w:val="00A3132B"/>
    <w:rsid w:val="00A52885"/>
    <w:rsid w:val="00A57BE5"/>
    <w:rsid w:val="00A65382"/>
    <w:rsid w:val="00A741BB"/>
    <w:rsid w:val="00A857E6"/>
    <w:rsid w:val="00A972A9"/>
    <w:rsid w:val="00AA29DC"/>
    <w:rsid w:val="00AA75BB"/>
    <w:rsid w:val="00AB64F1"/>
    <w:rsid w:val="00AB719D"/>
    <w:rsid w:val="00AC13B3"/>
    <w:rsid w:val="00AC2E53"/>
    <w:rsid w:val="00B073BB"/>
    <w:rsid w:val="00B12A6C"/>
    <w:rsid w:val="00B177F3"/>
    <w:rsid w:val="00B333B0"/>
    <w:rsid w:val="00B3413F"/>
    <w:rsid w:val="00B41441"/>
    <w:rsid w:val="00B50D6F"/>
    <w:rsid w:val="00B75A6A"/>
    <w:rsid w:val="00B91771"/>
    <w:rsid w:val="00B97AF8"/>
    <w:rsid w:val="00BA07CC"/>
    <w:rsid w:val="00BA4226"/>
    <w:rsid w:val="00BA66A7"/>
    <w:rsid w:val="00BB16EE"/>
    <w:rsid w:val="00BE0B7E"/>
    <w:rsid w:val="00BE55D5"/>
    <w:rsid w:val="00BF01C7"/>
    <w:rsid w:val="00BF5563"/>
    <w:rsid w:val="00C17653"/>
    <w:rsid w:val="00C21FEA"/>
    <w:rsid w:val="00C27B00"/>
    <w:rsid w:val="00C329D2"/>
    <w:rsid w:val="00C45352"/>
    <w:rsid w:val="00C74DC8"/>
    <w:rsid w:val="00C925FA"/>
    <w:rsid w:val="00CC0717"/>
    <w:rsid w:val="00CC2A6F"/>
    <w:rsid w:val="00CE7875"/>
    <w:rsid w:val="00CF09F4"/>
    <w:rsid w:val="00CF67A3"/>
    <w:rsid w:val="00D11FB9"/>
    <w:rsid w:val="00D4543D"/>
    <w:rsid w:val="00D52D96"/>
    <w:rsid w:val="00D53757"/>
    <w:rsid w:val="00D53D8F"/>
    <w:rsid w:val="00D60C23"/>
    <w:rsid w:val="00D73A55"/>
    <w:rsid w:val="00D76576"/>
    <w:rsid w:val="00D77E4F"/>
    <w:rsid w:val="00D90031"/>
    <w:rsid w:val="00D974D1"/>
    <w:rsid w:val="00DB75BC"/>
    <w:rsid w:val="00DC0106"/>
    <w:rsid w:val="00DC10C7"/>
    <w:rsid w:val="00E01341"/>
    <w:rsid w:val="00E254AD"/>
    <w:rsid w:val="00E43834"/>
    <w:rsid w:val="00E44BD9"/>
    <w:rsid w:val="00E759C9"/>
    <w:rsid w:val="00E7622B"/>
    <w:rsid w:val="00E81B6A"/>
    <w:rsid w:val="00E92A45"/>
    <w:rsid w:val="00EA2776"/>
    <w:rsid w:val="00EC29C3"/>
    <w:rsid w:val="00EC3103"/>
    <w:rsid w:val="00EC6449"/>
    <w:rsid w:val="00ED142E"/>
    <w:rsid w:val="00ED1F6D"/>
    <w:rsid w:val="00EE293B"/>
    <w:rsid w:val="00EE43DC"/>
    <w:rsid w:val="00EE65A1"/>
    <w:rsid w:val="00F223DD"/>
    <w:rsid w:val="00F337EB"/>
    <w:rsid w:val="00F45F2A"/>
    <w:rsid w:val="00F87E91"/>
    <w:rsid w:val="00FD4021"/>
    <w:rsid w:val="00FF35D4"/>
    <w:rsid w:val="00FF5637"/>
    <w:rsid w:val="579EFC79"/>
    <w:rsid w:val="5F729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0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 w:line="271" w:lineRule="auto"/>
      <w:ind w:left="23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800"/>
      <w:outlineLvl w:val="0"/>
    </w:pPr>
    <w:rPr>
      <w:rFonts w:ascii="Times New Roman" w:eastAsia="Times New Roman" w:hAnsi="Times New Roman" w:cs="Times New Roman"/>
      <w:b/>
      <w:color w:val="262626"/>
      <w:sz w:val="72"/>
    </w:rPr>
  </w:style>
  <w:style w:type="paragraph" w:styleId="Heading2">
    <w:name w:val="heading 2"/>
    <w:next w:val="Normal"/>
    <w:link w:val="Heading2Char"/>
    <w:uiPriority w:val="9"/>
    <w:unhideWhenUsed/>
    <w:qFormat/>
    <w:pPr>
      <w:keepNext/>
      <w:keepLines/>
      <w:shd w:val="clear" w:color="auto" w:fill="990000"/>
      <w:spacing w:after="91"/>
      <w:ind w:left="2503"/>
      <w:outlineLvl w:val="1"/>
    </w:pPr>
    <w:rPr>
      <w:rFonts w:ascii="Calibri" w:eastAsia="Calibri" w:hAnsi="Calibri" w:cs="Calibri"/>
      <w:b/>
      <w:color w:val="FFFFFF"/>
      <w:sz w:val="36"/>
    </w:rPr>
  </w:style>
  <w:style w:type="paragraph" w:styleId="Heading3">
    <w:name w:val="heading 3"/>
    <w:next w:val="Normal"/>
    <w:link w:val="Heading3Char"/>
    <w:uiPriority w:val="9"/>
    <w:unhideWhenUsed/>
    <w:qFormat/>
    <w:pPr>
      <w:keepNext/>
      <w:keepLines/>
      <w:spacing w:after="11"/>
      <w:ind w:left="10" w:right="43" w:hanging="10"/>
      <w:outlineLvl w:val="2"/>
    </w:pPr>
    <w:rPr>
      <w:rFonts w:ascii="Times New Roman" w:eastAsia="Times New Roman" w:hAnsi="Times New Roman" w:cs="Times New Roman"/>
      <w:b/>
      <w:color w:val="000000"/>
      <w:sz w:val="40"/>
    </w:rPr>
  </w:style>
  <w:style w:type="paragraph" w:styleId="Heading4">
    <w:name w:val="heading 4"/>
    <w:next w:val="Normal"/>
    <w:link w:val="Heading4Char"/>
    <w:uiPriority w:val="9"/>
    <w:unhideWhenUsed/>
    <w:qFormat/>
    <w:pPr>
      <w:keepNext/>
      <w:keepLines/>
      <w:spacing w:after="3"/>
      <w:ind w:left="197" w:hanging="10"/>
      <w:outlineLvl w:val="3"/>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FFFFFF"/>
      <w:sz w:val="36"/>
    </w:rPr>
  </w:style>
  <w:style w:type="character" w:customStyle="1" w:styleId="Heading3Char">
    <w:name w:val="Heading 3 Char"/>
    <w:link w:val="Heading3"/>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262626"/>
      <w:sz w:val="72"/>
    </w:rPr>
  </w:style>
  <w:style w:type="character" w:customStyle="1" w:styleId="Heading4Char">
    <w:name w:val="Heading 4 Char"/>
    <w:link w:val="Heading4"/>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D4543D"/>
    <w:pPr>
      <w:spacing w:before="100" w:beforeAutospacing="1" w:after="100" w:afterAutospacing="1" w:line="240" w:lineRule="auto"/>
      <w:ind w:left="0" w:firstLine="0"/>
    </w:pPr>
    <w:rPr>
      <w:color w:val="auto"/>
      <w:szCs w:val="24"/>
    </w:rPr>
  </w:style>
  <w:style w:type="character" w:styleId="Strong">
    <w:name w:val="Strong"/>
    <w:basedOn w:val="DefaultParagraphFont"/>
    <w:uiPriority w:val="22"/>
    <w:qFormat/>
    <w:rsid w:val="00D4543D"/>
    <w:rPr>
      <w:b/>
      <w:bCs/>
    </w:rPr>
  </w:style>
  <w:style w:type="character" w:styleId="Hyperlink">
    <w:name w:val="Hyperlink"/>
    <w:basedOn w:val="DefaultParagraphFont"/>
    <w:uiPriority w:val="99"/>
    <w:unhideWhenUsed/>
    <w:rsid w:val="00290827"/>
    <w:rPr>
      <w:color w:val="0563C1" w:themeColor="hyperlink"/>
      <w:u w:val="single"/>
    </w:rPr>
  </w:style>
  <w:style w:type="character" w:styleId="UnresolvedMention">
    <w:name w:val="Unresolved Mention"/>
    <w:basedOn w:val="DefaultParagraphFont"/>
    <w:uiPriority w:val="99"/>
    <w:semiHidden/>
    <w:unhideWhenUsed/>
    <w:rsid w:val="00290827"/>
    <w:rPr>
      <w:color w:val="605E5C"/>
      <w:shd w:val="clear" w:color="auto" w:fill="E1DFDD"/>
    </w:rPr>
  </w:style>
  <w:style w:type="paragraph" w:styleId="Header">
    <w:name w:val="header"/>
    <w:basedOn w:val="Normal"/>
    <w:link w:val="HeaderChar"/>
    <w:uiPriority w:val="99"/>
    <w:unhideWhenUsed/>
    <w:rsid w:val="0051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01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1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016"/>
    <w:rPr>
      <w:rFonts w:ascii="Times New Roman" w:eastAsia="Times New Roman" w:hAnsi="Times New Roman" w:cs="Times New Roman"/>
      <w:color w:val="000000"/>
      <w:sz w:val="24"/>
    </w:rPr>
  </w:style>
  <w:style w:type="table" w:styleId="TableGrid0">
    <w:name w:val="Table Grid"/>
    <w:basedOn w:val="TableNormal"/>
    <w:uiPriority w:val="39"/>
    <w:rsid w:val="004F5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0674"/>
    <w:pPr>
      <w:ind w:left="720"/>
      <w:contextualSpacing/>
    </w:pPr>
  </w:style>
  <w:style w:type="character" w:styleId="FollowedHyperlink">
    <w:name w:val="FollowedHyperlink"/>
    <w:basedOn w:val="DefaultParagraphFont"/>
    <w:uiPriority w:val="99"/>
    <w:semiHidden/>
    <w:unhideWhenUsed/>
    <w:rsid w:val="00490674"/>
    <w:rPr>
      <w:color w:val="954F72" w:themeColor="followedHyperlink"/>
      <w:u w:val="single"/>
    </w:rPr>
  </w:style>
  <w:style w:type="paragraph" w:styleId="BodyText">
    <w:name w:val="Body Text"/>
    <w:basedOn w:val="Normal"/>
    <w:link w:val="BodyTextChar"/>
    <w:uiPriority w:val="1"/>
    <w:qFormat/>
    <w:rsid w:val="000D53F1"/>
    <w:pPr>
      <w:widowControl w:val="0"/>
      <w:autoSpaceDE w:val="0"/>
      <w:autoSpaceDN w:val="0"/>
      <w:spacing w:after="0" w:line="240" w:lineRule="auto"/>
      <w:ind w:left="0" w:firstLine="0"/>
    </w:pPr>
    <w:rPr>
      <w:color w:val="auto"/>
      <w:sz w:val="17"/>
      <w:szCs w:val="17"/>
    </w:rPr>
  </w:style>
  <w:style w:type="character" w:customStyle="1" w:styleId="BodyTextChar">
    <w:name w:val="Body Text Char"/>
    <w:basedOn w:val="DefaultParagraphFont"/>
    <w:link w:val="BodyText"/>
    <w:uiPriority w:val="1"/>
    <w:rsid w:val="000D53F1"/>
    <w:rPr>
      <w:rFonts w:ascii="Times New Roman" w:eastAsia="Times New Roman" w:hAnsi="Times New Roman" w:cs="Times New Roman"/>
      <w:sz w:val="17"/>
      <w:szCs w:val="17"/>
    </w:rPr>
  </w:style>
  <w:style w:type="table" w:styleId="PlainTable1">
    <w:name w:val="Plain Table 1"/>
    <w:basedOn w:val="TableNormal"/>
    <w:uiPriority w:val="41"/>
    <w:rsid w:val="00A3132B"/>
    <w:pPr>
      <w:spacing w:after="0" w:line="240" w:lineRule="auto"/>
    </w:pPr>
    <w:rPr>
      <w:rFonts w:eastAsiaTheme="minorHAnsi"/>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AB719D"/>
    <w:pPr>
      <w:spacing w:after="0" w:line="240" w:lineRule="auto"/>
      <w:ind w:left="230" w:hanging="10"/>
    </w:pPr>
    <w:rPr>
      <w:rFonts w:ascii="Times New Roman" w:eastAsia="Times New Roman" w:hAnsi="Times New Roman" w:cs="Times New Roman"/>
      <w:color w:val="000000"/>
      <w:sz w:val="24"/>
    </w:rPr>
  </w:style>
  <w:style w:type="paragraph" w:customStyle="1" w:styleId="isselectedend">
    <w:name w:val="isselectedend"/>
    <w:basedOn w:val="Normal"/>
    <w:rsid w:val="00765D32"/>
    <w:pPr>
      <w:spacing w:before="100" w:beforeAutospacing="1" w:after="100" w:afterAutospacing="1" w:line="240" w:lineRule="auto"/>
      <w:ind w:left="0" w:firstLine="0"/>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16794">
      <w:bodyDiv w:val="1"/>
      <w:marLeft w:val="0"/>
      <w:marRight w:val="0"/>
      <w:marTop w:val="0"/>
      <w:marBottom w:val="0"/>
      <w:divBdr>
        <w:top w:val="none" w:sz="0" w:space="0" w:color="auto"/>
        <w:left w:val="none" w:sz="0" w:space="0" w:color="auto"/>
        <w:bottom w:val="none" w:sz="0" w:space="0" w:color="auto"/>
        <w:right w:val="none" w:sz="0" w:space="0" w:color="auto"/>
      </w:divBdr>
    </w:div>
    <w:div w:id="378671168">
      <w:bodyDiv w:val="1"/>
      <w:marLeft w:val="0"/>
      <w:marRight w:val="0"/>
      <w:marTop w:val="0"/>
      <w:marBottom w:val="0"/>
      <w:divBdr>
        <w:top w:val="none" w:sz="0" w:space="0" w:color="auto"/>
        <w:left w:val="none" w:sz="0" w:space="0" w:color="auto"/>
        <w:bottom w:val="none" w:sz="0" w:space="0" w:color="auto"/>
        <w:right w:val="none" w:sz="0" w:space="0" w:color="auto"/>
      </w:divBdr>
    </w:div>
    <w:div w:id="1156800951">
      <w:bodyDiv w:val="1"/>
      <w:marLeft w:val="0"/>
      <w:marRight w:val="0"/>
      <w:marTop w:val="0"/>
      <w:marBottom w:val="0"/>
      <w:divBdr>
        <w:top w:val="none" w:sz="0" w:space="0" w:color="auto"/>
        <w:left w:val="none" w:sz="0" w:space="0" w:color="auto"/>
        <w:bottom w:val="none" w:sz="0" w:space="0" w:color="auto"/>
        <w:right w:val="none" w:sz="0" w:space="0" w:color="auto"/>
      </w:divBdr>
      <w:divsChild>
        <w:div w:id="1422408343">
          <w:marLeft w:val="0"/>
          <w:marRight w:val="0"/>
          <w:marTop w:val="0"/>
          <w:marBottom w:val="0"/>
          <w:divBdr>
            <w:top w:val="none" w:sz="0" w:space="0" w:color="auto"/>
            <w:left w:val="none" w:sz="0" w:space="0" w:color="auto"/>
            <w:bottom w:val="none" w:sz="0" w:space="0" w:color="auto"/>
            <w:right w:val="none" w:sz="0" w:space="0" w:color="auto"/>
          </w:divBdr>
        </w:div>
        <w:div w:id="1021929795">
          <w:marLeft w:val="0"/>
          <w:marRight w:val="0"/>
          <w:marTop w:val="0"/>
          <w:marBottom w:val="0"/>
          <w:divBdr>
            <w:top w:val="none" w:sz="0" w:space="0" w:color="auto"/>
            <w:left w:val="none" w:sz="0" w:space="0" w:color="auto"/>
            <w:bottom w:val="none" w:sz="0" w:space="0" w:color="auto"/>
            <w:right w:val="none" w:sz="0" w:space="0" w:color="auto"/>
          </w:divBdr>
        </w:div>
      </w:divsChild>
    </w:div>
    <w:div w:id="1703362042">
      <w:bodyDiv w:val="1"/>
      <w:marLeft w:val="0"/>
      <w:marRight w:val="0"/>
      <w:marTop w:val="0"/>
      <w:marBottom w:val="0"/>
      <w:divBdr>
        <w:top w:val="none" w:sz="0" w:space="0" w:color="auto"/>
        <w:left w:val="none" w:sz="0" w:space="0" w:color="auto"/>
        <w:bottom w:val="none" w:sz="0" w:space="0" w:color="auto"/>
        <w:right w:val="none" w:sz="0" w:space="0" w:color="auto"/>
      </w:divBdr>
    </w:div>
    <w:div w:id="1706296334">
      <w:bodyDiv w:val="1"/>
      <w:marLeft w:val="0"/>
      <w:marRight w:val="0"/>
      <w:marTop w:val="0"/>
      <w:marBottom w:val="0"/>
      <w:divBdr>
        <w:top w:val="none" w:sz="0" w:space="0" w:color="auto"/>
        <w:left w:val="none" w:sz="0" w:space="0" w:color="auto"/>
        <w:bottom w:val="none" w:sz="0" w:space="0" w:color="auto"/>
        <w:right w:val="none" w:sz="0" w:space="0" w:color="auto"/>
      </w:divBdr>
      <w:divsChild>
        <w:div w:id="322010065">
          <w:marLeft w:val="0"/>
          <w:marRight w:val="0"/>
          <w:marTop w:val="0"/>
          <w:marBottom w:val="0"/>
          <w:divBdr>
            <w:top w:val="none" w:sz="0" w:space="0" w:color="auto"/>
            <w:left w:val="none" w:sz="0" w:space="0" w:color="auto"/>
            <w:bottom w:val="none" w:sz="0" w:space="0" w:color="auto"/>
            <w:right w:val="none" w:sz="0" w:space="0" w:color="auto"/>
          </w:divBdr>
        </w:div>
        <w:div w:id="1081488090">
          <w:marLeft w:val="0"/>
          <w:marRight w:val="0"/>
          <w:marTop w:val="0"/>
          <w:marBottom w:val="0"/>
          <w:divBdr>
            <w:top w:val="none" w:sz="0" w:space="0" w:color="auto"/>
            <w:left w:val="none" w:sz="0" w:space="0" w:color="auto"/>
            <w:bottom w:val="none" w:sz="0" w:space="0" w:color="auto"/>
            <w:right w:val="none" w:sz="0" w:space="0" w:color="auto"/>
          </w:divBdr>
        </w:div>
      </w:divsChild>
    </w:div>
    <w:div w:id="1734229380">
      <w:bodyDiv w:val="1"/>
      <w:marLeft w:val="0"/>
      <w:marRight w:val="0"/>
      <w:marTop w:val="0"/>
      <w:marBottom w:val="0"/>
      <w:divBdr>
        <w:top w:val="none" w:sz="0" w:space="0" w:color="auto"/>
        <w:left w:val="none" w:sz="0" w:space="0" w:color="auto"/>
        <w:bottom w:val="none" w:sz="0" w:space="0" w:color="auto"/>
        <w:right w:val="none" w:sz="0" w:space="0" w:color="auto"/>
      </w:divBdr>
    </w:div>
    <w:div w:id="1902982052">
      <w:bodyDiv w:val="1"/>
      <w:marLeft w:val="0"/>
      <w:marRight w:val="0"/>
      <w:marTop w:val="0"/>
      <w:marBottom w:val="0"/>
      <w:divBdr>
        <w:top w:val="none" w:sz="0" w:space="0" w:color="auto"/>
        <w:left w:val="none" w:sz="0" w:space="0" w:color="auto"/>
        <w:bottom w:val="none" w:sz="0" w:space="0" w:color="auto"/>
        <w:right w:val="none" w:sz="0" w:space="0" w:color="auto"/>
      </w:divBdr>
    </w:div>
    <w:div w:id="2088644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intranet.middlesex.edu/studentpayments/refund.html" TargetMode="External"/><Relationship Id="rId26" Type="http://schemas.openxmlformats.org/officeDocument/2006/relationships/hyperlink" Target="https://intranet.middlesex.edu/students/deanofstudents/complaintfrm.html" TargetMode="External"/><Relationship Id="rId39" Type="http://schemas.openxmlformats.org/officeDocument/2006/relationships/hyperlink" Target="https://catalog.middlesex.mass.edu/content.php?catoid=34&amp;navoid=3226" TargetMode="External"/><Relationship Id="rId21" Type="http://schemas.openxmlformats.org/officeDocument/2006/relationships/footer" Target="footer2.xml"/><Relationship Id="rId34" Type="http://schemas.openxmlformats.org/officeDocument/2006/relationships/hyperlink" Target="https://mymcc.middlesex.mass.edu/" TargetMode="External"/><Relationship Id="rId42" Type="http://schemas.openxmlformats.org/officeDocument/2006/relationships/hyperlink" Target="mailto:StudentAccess@middlesex.edu" TargetMode="External"/><Relationship Id="rId47" Type="http://schemas.openxmlformats.org/officeDocument/2006/relationships/hyperlink" Target="http://www.englishclub.com/" TargetMode="External"/><Relationship Id="rId50" Type="http://schemas.openxmlformats.org/officeDocument/2006/relationships/hyperlink" Target="http://www.englishforeveryone.org/" TargetMode="External"/><Relationship Id="rId55" Type="http://schemas.openxmlformats.org/officeDocument/2006/relationships/hyperlink" Target="https://owl.purdue.edu/index.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hyperlink" Target="https://acrobat.adobe.com/id/urn:aaid:sc:US:87a5bd7d-4e5c-4ebf-b44f-ba840f476a36" TargetMode="External"/><Relationship Id="rId11" Type="http://schemas.openxmlformats.org/officeDocument/2006/relationships/hyperlink" Target="https://www.middlesex.edu/academics/iei.html" TargetMode="External"/><Relationship Id="rId24" Type="http://schemas.openxmlformats.org/officeDocument/2006/relationships/hyperlink" Target="https://intranet.middlesex.edu/students/deanofstudents/stcomplaint.html" TargetMode="External"/><Relationship Id="rId32" Type="http://schemas.openxmlformats.org/officeDocument/2006/relationships/hyperlink" Target="https://mymcc.middlesex.mass.edu/" TargetMode="External"/><Relationship Id="rId37" Type="http://schemas.openxmlformats.org/officeDocument/2006/relationships/hyperlink" Target="mailto:MCCID@middlesex.edu" TargetMode="External"/><Relationship Id="rId40" Type="http://schemas.openxmlformats.org/officeDocument/2006/relationships/hyperlink" Target="https://www.middlesex.edu/studentpayments/withdrawal.html" TargetMode="External"/><Relationship Id="rId45" Type="http://schemas.openxmlformats.org/officeDocument/2006/relationships/hyperlink" Target="https://www.eslcafe.com/" TargetMode="External"/><Relationship Id="rId53" Type="http://schemas.openxmlformats.org/officeDocument/2006/relationships/hyperlink" Target="https://www.ldoceonline.com/"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intranet.middlesex.edu/studentpayments/refund.htm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footer" Target="footer3.xml"/><Relationship Id="rId27" Type="http://schemas.openxmlformats.org/officeDocument/2006/relationships/hyperlink" Target="https://intranet.middlesex.edu/students/deanofstudents/stcomplaint.html" TargetMode="External"/><Relationship Id="rId30" Type="http://schemas.openxmlformats.org/officeDocument/2006/relationships/hyperlink" Target="https://acrobat.adobe.com/id/urn:aaid:sc:US:4de4452d-d3f6-43a2-82f4-004410599be1" TargetMode="External"/><Relationship Id="rId35" Type="http://schemas.openxmlformats.org/officeDocument/2006/relationships/hyperlink" Target="https://mymcc.middlesex.mass.edu/" TargetMode="External"/><Relationship Id="rId43" Type="http://schemas.openxmlformats.org/officeDocument/2006/relationships/hyperlink" Target="mailto:paaky@middlesex.edu" TargetMode="External"/><Relationship Id="rId48" Type="http://schemas.openxmlformats.org/officeDocument/2006/relationships/hyperlink" Target="http://www.englishclub.com/" TargetMode="External"/><Relationship Id="rId56" Type="http://schemas.openxmlformats.org/officeDocument/2006/relationships/image" Target="media/image9.png"/><Relationship Id="rId8" Type="http://schemas.openxmlformats.org/officeDocument/2006/relationships/image" Target="media/image1.jpg"/><Relationship Id="rId51" Type="http://schemas.openxmlformats.org/officeDocument/2006/relationships/hyperlink" Target="http://www.englishforeveryone.org/" TargetMode="External"/><Relationship Id="rId3" Type="http://schemas.openxmlformats.org/officeDocument/2006/relationships/styles" Target="styles.xml"/><Relationship Id="rId12" Type="http://schemas.openxmlformats.org/officeDocument/2006/relationships/hyperlink" Target="https://www.middlesex.edu/academics/iei.html" TargetMode="External"/><Relationship Id="rId17" Type="http://schemas.openxmlformats.org/officeDocument/2006/relationships/image" Target="media/image8.jpg"/><Relationship Id="rId25" Type="http://schemas.openxmlformats.org/officeDocument/2006/relationships/hyperlink" Target="https://intranet.middlesex.edu/students/deanofstudents/stcomplaint.html" TargetMode="External"/><Relationship Id="rId33" Type="http://schemas.openxmlformats.org/officeDocument/2006/relationships/hyperlink" Target="https://mymcc.middlesex.mass.edu/" TargetMode="External"/><Relationship Id="rId38" Type="http://schemas.openxmlformats.org/officeDocument/2006/relationships/hyperlink" Target="https://intranet.middlesex.edu/students/engagement/idcards.html" TargetMode="External"/><Relationship Id="rId46" Type="http://schemas.openxmlformats.org/officeDocument/2006/relationships/hyperlink" Target="http://www.englishclub.com/" TargetMode="External"/><Relationship Id="rId59"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s://www.middlesex.edu/about/disclosuresandpolicies.html" TargetMode="External"/><Relationship Id="rId54" Type="http://schemas.openxmlformats.org/officeDocument/2006/relationships/hyperlink" Target="https://owl.purdue.edu/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https://livemiddlesexmass-my.sharepoint.com/personal/wilcoxs_middlesex_edu/Documents/CEA%20Self-Study/Handbooks/" TargetMode="External"/><Relationship Id="rId28" Type="http://schemas.openxmlformats.org/officeDocument/2006/relationships/hyperlink" Target="https://acrobat.adobe.com/id/urn:aaid:sc:US:bdbff9e1-098b-461f-8a50-caf47e30e753" TargetMode="External"/><Relationship Id="rId36" Type="http://schemas.openxmlformats.org/officeDocument/2006/relationships/hyperlink" Target="https://mymcc.middlesex.mass.edu/" TargetMode="External"/><Relationship Id="rId49" Type="http://schemas.openxmlformats.org/officeDocument/2006/relationships/hyperlink" Target="http://www.englishforeveryone.org/" TargetMode="External"/><Relationship Id="rId57" Type="http://schemas.openxmlformats.org/officeDocument/2006/relationships/hyperlink" Target="https://freesvg.org/red-pin-vector-image" TargetMode="External"/><Relationship Id="rId10" Type="http://schemas.openxmlformats.org/officeDocument/2006/relationships/image" Target="media/image3.jpeg"/><Relationship Id="rId31" Type="http://schemas.openxmlformats.org/officeDocument/2006/relationships/hyperlink" Target="https://acrobat.adobe.com/id/urn:aaid:sc:US:87a5bd7d-4e5c-4ebf-b44f-ba840f476a36" TargetMode="External"/><Relationship Id="rId44" Type="http://schemas.openxmlformats.org/officeDocument/2006/relationships/hyperlink" Target="https://www.eslcafe.com/" TargetMode="External"/><Relationship Id="rId52" Type="http://schemas.openxmlformats.org/officeDocument/2006/relationships/hyperlink" Target="https://www.ldoce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C3201-78D3-476E-95BE-1DF2EE5E14E3}">
  <ds:schemaRefs>
    <ds:schemaRef ds:uri="http://schemas.openxmlformats.org/officeDocument/2006/bibliography"/>
  </ds:schemaRefs>
</ds:datastoreItem>
</file>

<file path=docMetadata/LabelInfo.xml><?xml version="1.0" encoding="utf-8"?>
<clbl:labelList xmlns:clbl="http://schemas.microsoft.com/office/2020/mipLabelMetadata">
  <clbl:label id="{b9466d4d-0f03-4cb7-850d-230db6b0de9d}" enabled="0" method="" siteId="{b9466d4d-0f03-4cb7-850d-230db6b0de9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5798</Words>
  <Characters>33050</Characters>
  <Application>Microsoft Office Word</Application>
  <DocSecurity>2</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2026-08-27T21:03:00Z</dcterms:created>
  <dcterms:modified xsi:type="dcterms:W3CDTF">2026-10-13T18:59:00Z</dcterms:modified>
</cp:coreProperties>
</file>